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A8" w:rsidRDefault="00B148A8">
      <w:pPr>
        <w:pStyle w:val="ConsPlusTitlePage"/>
      </w:pPr>
      <w:r>
        <w:t xml:space="preserve">Документ предоставлен </w:t>
      </w:r>
      <w:hyperlink r:id="rId4" w:history="1">
        <w:r>
          <w:rPr>
            <w:color w:val="0000FF"/>
          </w:rPr>
          <w:t>КонсультантПлюс</w:t>
        </w:r>
      </w:hyperlink>
      <w:r>
        <w:br/>
      </w:r>
    </w:p>
    <w:p w:rsidR="00B148A8" w:rsidRDefault="00B148A8">
      <w:pPr>
        <w:pStyle w:val="ConsPlusNormal"/>
        <w:outlineLvl w:val="0"/>
      </w:pPr>
    </w:p>
    <w:p w:rsidR="00B148A8" w:rsidRDefault="00B148A8">
      <w:pPr>
        <w:pStyle w:val="ConsPlusTitle"/>
        <w:jc w:val="center"/>
        <w:outlineLvl w:val="0"/>
      </w:pPr>
      <w:r>
        <w:t>МИНИСТЕРСТВО ТРУДА, ЗАНЯТОСТИ И СОЦИАЛЬНОЙ ЗАЩИТЫ</w:t>
      </w:r>
    </w:p>
    <w:p w:rsidR="00B148A8" w:rsidRDefault="00B148A8">
      <w:pPr>
        <w:pStyle w:val="ConsPlusTitle"/>
        <w:jc w:val="center"/>
      </w:pPr>
      <w:r>
        <w:t>РЕСПУБЛИКИ КОМИ</w:t>
      </w:r>
    </w:p>
    <w:p w:rsidR="00B148A8" w:rsidRDefault="00B148A8">
      <w:pPr>
        <w:pStyle w:val="ConsPlusTitle"/>
        <w:jc w:val="center"/>
      </w:pPr>
    </w:p>
    <w:p w:rsidR="00B148A8" w:rsidRDefault="00B148A8">
      <w:pPr>
        <w:pStyle w:val="ConsPlusTitle"/>
        <w:jc w:val="center"/>
      </w:pPr>
      <w:r>
        <w:t>ПРИКАЗ</w:t>
      </w:r>
    </w:p>
    <w:p w:rsidR="00B148A8" w:rsidRDefault="00B148A8">
      <w:pPr>
        <w:pStyle w:val="ConsPlusTitle"/>
        <w:jc w:val="center"/>
      </w:pPr>
      <w:r>
        <w:t>от 1 марта 2016 г. N 567</w:t>
      </w:r>
    </w:p>
    <w:p w:rsidR="00B148A8" w:rsidRDefault="00B148A8">
      <w:pPr>
        <w:pStyle w:val="ConsPlusTitle"/>
        <w:jc w:val="center"/>
      </w:pPr>
    </w:p>
    <w:p w:rsidR="00B148A8" w:rsidRDefault="00B148A8">
      <w:pPr>
        <w:pStyle w:val="ConsPlusTitle"/>
        <w:jc w:val="center"/>
      </w:pPr>
      <w:r>
        <w:t>ОБ УТВЕРЖДЕНИИ ПОРЯДКА ПРЕДОСТАВЛЕНИЯ</w:t>
      </w:r>
    </w:p>
    <w:p w:rsidR="00B148A8" w:rsidRDefault="00B148A8">
      <w:pPr>
        <w:pStyle w:val="ConsPlusTitle"/>
        <w:jc w:val="center"/>
      </w:pPr>
      <w:r>
        <w:t>СОЦИАЛЬНОГО ОБСЛУЖИВАНИЯ НА ДОМУ</w:t>
      </w:r>
    </w:p>
    <w:p w:rsidR="00B148A8" w:rsidRDefault="00B1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8A8">
        <w:trPr>
          <w:jc w:val="center"/>
        </w:trPr>
        <w:tc>
          <w:tcPr>
            <w:tcW w:w="9294" w:type="dxa"/>
            <w:tcBorders>
              <w:top w:val="nil"/>
              <w:left w:val="single" w:sz="24" w:space="0" w:color="CED3F1"/>
              <w:bottom w:val="nil"/>
              <w:right w:val="single" w:sz="24" w:space="0" w:color="F4F3F8"/>
            </w:tcBorders>
            <w:shd w:val="clear" w:color="auto" w:fill="F4F3F8"/>
          </w:tcPr>
          <w:p w:rsidR="00B148A8" w:rsidRDefault="00B148A8">
            <w:pPr>
              <w:pStyle w:val="ConsPlusNormal"/>
              <w:jc w:val="center"/>
            </w:pPr>
            <w:r>
              <w:rPr>
                <w:color w:val="392C69"/>
              </w:rPr>
              <w:t>Список изменяющих документов</w:t>
            </w:r>
          </w:p>
          <w:p w:rsidR="00B148A8" w:rsidRDefault="00B148A8">
            <w:pPr>
              <w:pStyle w:val="ConsPlusNormal"/>
              <w:jc w:val="center"/>
            </w:pPr>
            <w:r>
              <w:rPr>
                <w:color w:val="392C69"/>
              </w:rPr>
              <w:t>(в ред. Приказов Министерства труда, занятости и социальной защиты</w:t>
            </w:r>
          </w:p>
          <w:p w:rsidR="00B148A8" w:rsidRDefault="00B148A8">
            <w:pPr>
              <w:pStyle w:val="ConsPlusNormal"/>
              <w:jc w:val="center"/>
            </w:pPr>
            <w:r>
              <w:rPr>
                <w:color w:val="392C69"/>
              </w:rPr>
              <w:t xml:space="preserve">Республики Коми от 18.01.2017 </w:t>
            </w:r>
            <w:hyperlink r:id="rId5" w:history="1">
              <w:r>
                <w:rPr>
                  <w:color w:val="0000FF"/>
                </w:rPr>
                <w:t>N 67</w:t>
              </w:r>
            </w:hyperlink>
            <w:r>
              <w:rPr>
                <w:color w:val="392C69"/>
              </w:rPr>
              <w:t xml:space="preserve">, от 06.03.2018 </w:t>
            </w:r>
            <w:hyperlink r:id="rId6" w:history="1">
              <w:r>
                <w:rPr>
                  <w:color w:val="0000FF"/>
                </w:rPr>
                <w:t>N 372</w:t>
              </w:r>
            </w:hyperlink>
            <w:r>
              <w:rPr>
                <w:color w:val="392C69"/>
              </w:rPr>
              <w:t>,</w:t>
            </w:r>
          </w:p>
          <w:p w:rsidR="00B148A8" w:rsidRDefault="00B148A8">
            <w:pPr>
              <w:pStyle w:val="ConsPlusNormal"/>
              <w:jc w:val="center"/>
            </w:pPr>
            <w:r>
              <w:rPr>
                <w:color w:val="392C69"/>
              </w:rPr>
              <w:t xml:space="preserve">от 28.05.2019 </w:t>
            </w:r>
            <w:hyperlink r:id="rId7" w:history="1">
              <w:r>
                <w:rPr>
                  <w:color w:val="0000FF"/>
                </w:rPr>
                <w:t>N 847</w:t>
              </w:r>
            </w:hyperlink>
            <w:r>
              <w:rPr>
                <w:color w:val="392C69"/>
              </w:rPr>
              <w:t xml:space="preserve">, от 20.02.2020 </w:t>
            </w:r>
            <w:hyperlink r:id="rId8" w:history="1">
              <w:r>
                <w:rPr>
                  <w:color w:val="0000FF"/>
                </w:rPr>
                <w:t>N 259</w:t>
              </w:r>
            </w:hyperlink>
            <w:r>
              <w:rPr>
                <w:color w:val="392C69"/>
              </w:rPr>
              <w:t xml:space="preserve">, от 27.05.2020 </w:t>
            </w:r>
            <w:hyperlink r:id="rId9" w:history="1">
              <w:r>
                <w:rPr>
                  <w:color w:val="0000FF"/>
                </w:rPr>
                <w:t>N 605</w:t>
              </w:r>
            </w:hyperlink>
            <w:r>
              <w:rPr>
                <w:color w:val="392C69"/>
              </w:rPr>
              <w:t>,</w:t>
            </w:r>
          </w:p>
          <w:p w:rsidR="00B148A8" w:rsidRDefault="00B148A8">
            <w:pPr>
              <w:pStyle w:val="ConsPlusNormal"/>
              <w:jc w:val="center"/>
            </w:pPr>
            <w:r>
              <w:rPr>
                <w:color w:val="392C69"/>
              </w:rPr>
              <w:t xml:space="preserve">от 15.02.2021 </w:t>
            </w:r>
            <w:hyperlink r:id="rId10" w:history="1">
              <w:r>
                <w:rPr>
                  <w:color w:val="0000FF"/>
                </w:rPr>
                <w:t>N 201</w:t>
              </w:r>
            </w:hyperlink>
            <w:r>
              <w:rPr>
                <w:color w:val="392C69"/>
              </w:rPr>
              <w:t>)</w:t>
            </w:r>
          </w:p>
        </w:tc>
      </w:tr>
    </w:tbl>
    <w:p w:rsidR="00B148A8" w:rsidRDefault="00B148A8">
      <w:pPr>
        <w:pStyle w:val="ConsPlusNormal"/>
      </w:pPr>
    </w:p>
    <w:p w:rsidR="00B148A8" w:rsidRDefault="00B148A8">
      <w:pPr>
        <w:pStyle w:val="ConsPlusNormal"/>
        <w:ind w:firstLine="540"/>
        <w:jc w:val="both"/>
      </w:pPr>
      <w:r>
        <w:t xml:space="preserve">В целях реализации Федерального </w:t>
      </w:r>
      <w:hyperlink r:id="rId11" w:history="1">
        <w:r>
          <w:rPr>
            <w:color w:val="0000FF"/>
          </w:rPr>
          <w:t>закона</w:t>
        </w:r>
      </w:hyperlink>
      <w:r>
        <w:t xml:space="preserve"> от 28 декабря 2013 г. N 442-ФЗ "Об основах социального обслуживания граждан в Российской Федерации", </w:t>
      </w:r>
      <w:hyperlink r:id="rId12" w:history="1">
        <w:r>
          <w:rPr>
            <w:color w:val="0000FF"/>
          </w:rPr>
          <w:t>Закона</w:t>
        </w:r>
      </w:hyperlink>
      <w:r>
        <w:t xml:space="preserve"> Республики Коми от 26 сентября 2014 г. N 93-РЗ "О некоторых вопросах в сфере социального обслуживания граждан в Республике Коми" приказываю:</w:t>
      </w:r>
    </w:p>
    <w:p w:rsidR="00B148A8" w:rsidRDefault="00B148A8">
      <w:pPr>
        <w:pStyle w:val="ConsPlusNormal"/>
        <w:spacing w:before="220"/>
        <w:ind w:firstLine="540"/>
        <w:jc w:val="both"/>
      </w:pPr>
      <w:r>
        <w:t xml:space="preserve">1. Утвердить </w:t>
      </w:r>
      <w:hyperlink w:anchor="P37" w:history="1">
        <w:r>
          <w:rPr>
            <w:color w:val="0000FF"/>
          </w:rPr>
          <w:t>Порядок</w:t>
        </w:r>
      </w:hyperlink>
      <w:r>
        <w:t xml:space="preserve"> предоставления социального обслуживания на дому согласно приложению N 1 к настоящему приказу.</w:t>
      </w:r>
    </w:p>
    <w:p w:rsidR="00B148A8" w:rsidRDefault="00B148A8">
      <w:pPr>
        <w:pStyle w:val="ConsPlusNormal"/>
        <w:spacing w:before="220"/>
        <w:ind w:firstLine="540"/>
        <w:jc w:val="both"/>
      </w:pPr>
      <w:r>
        <w:t xml:space="preserve">2. Признать утратившим силу </w:t>
      </w:r>
      <w:hyperlink r:id="rId13" w:history="1">
        <w:r>
          <w:rPr>
            <w:color w:val="0000FF"/>
          </w:rPr>
          <w:t>приложение N 1</w:t>
        </w:r>
      </w:hyperlink>
      <w:r>
        <w:t xml:space="preserve"> к приказу Министерства труда и социальной защиты Республики Коми от 29 октября 2014 г. N 2136 "Об утверждении порядка предоставления социальных услуг поставщиками социальных услуг".</w:t>
      </w:r>
    </w:p>
    <w:p w:rsidR="00B148A8" w:rsidRDefault="00B148A8">
      <w:pPr>
        <w:pStyle w:val="ConsPlusNormal"/>
        <w:spacing w:before="220"/>
        <w:ind w:firstLine="540"/>
        <w:jc w:val="both"/>
      </w:pPr>
      <w:r>
        <w:t>3. Контроль за исполнением настоящего приказа возложить на заместителя министра, осуществляющего в соответствии с распределением обязанностей курирование и контроль за деятельностью структурных подразделений Министерства труда, занятости и социальной защиты Республики Коми в области (сфере) социального обслуживания населения.</w:t>
      </w:r>
    </w:p>
    <w:p w:rsidR="00B148A8" w:rsidRDefault="00B148A8">
      <w:pPr>
        <w:pStyle w:val="ConsPlusNormal"/>
        <w:spacing w:before="220"/>
        <w:ind w:firstLine="540"/>
        <w:jc w:val="both"/>
      </w:pPr>
      <w:r>
        <w:t>4. Настоящий приказ вступает в силу с 1 марта 2016 г.</w:t>
      </w:r>
    </w:p>
    <w:p w:rsidR="00B148A8" w:rsidRDefault="00B148A8">
      <w:pPr>
        <w:pStyle w:val="ConsPlusNormal"/>
      </w:pPr>
    </w:p>
    <w:p w:rsidR="00B148A8" w:rsidRDefault="00B148A8">
      <w:pPr>
        <w:pStyle w:val="ConsPlusNormal"/>
        <w:jc w:val="right"/>
      </w:pPr>
      <w:r>
        <w:t>Министр</w:t>
      </w:r>
    </w:p>
    <w:p w:rsidR="00B148A8" w:rsidRDefault="00B148A8">
      <w:pPr>
        <w:pStyle w:val="ConsPlusNormal"/>
        <w:jc w:val="right"/>
      </w:pPr>
      <w:r>
        <w:t>И.СЕМЯШКИН</w:t>
      </w: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jc w:val="right"/>
        <w:outlineLvl w:val="0"/>
      </w:pPr>
      <w:r>
        <w:t>Приложение N 1</w:t>
      </w:r>
    </w:p>
    <w:p w:rsidR="00B148A8" w:rsidRDefault="00B148A8">
      <w:pPr>
        <w:pStyle w:val="ConsPlusNormal"/>
      </w:pPr>
    </w:p>
    <w:p w:rsidR="00B148A8" w:rsidRDefault="00B148A8">
      <w:pPr>
        <w:pStyle w:val="ConsPlusNormal"/>
        <w:jc w:val="right"/>
      </w:pPr>
      <w:r>
        <w:t>Утвержден</w:t>
      </w:r>
    </w:p>
    <w:p w:rsidR="00B148A8" w:rsidRDefault="00B148A8">
      <w:pPr>
        <w:pStyle w:val="ConsPlusNormal"/>
        <w:jc w:val="right"/>
      </w:pPr>
      <w:r>
        <w:t>Приказом</w:t>
      </w:r>
    </w:p>
    <w:p w:rsidR="00B148A8" w:rsidRDefault="00B148A8">
      <w:pPr>
        <w:pStyle w:val="ConsPlusNormal"/>
        <w:jc w:val="right"/>
      </w:pPr>
      <w:r>
        <w:t>Министерства труда, занятости</w:t>
      </w:r>
    </w:p>
    <w:p w:rsidR="00B148A8" w:rsidRDefault="00B148A8">
      <w:pPr>
        <w:pStyle w:val="ConsPlusNormal"/>
        <w:jc w:val="right"/>
      </w:pPr>
      <w:r>
        <w:t>и социальной защиты</w:t>
      </w:r>
    </w:p>
    <w:p w:rsidR="00B148A8" w:rsidRDefault="00B148A8">
      <w:pPr>
        <w:pStyle w:val="ConsPlusNormal"/>
        <w:jc w:val="right"/>
      </w:pPr>
      <w:r>
        <w:t>Республики Коми</w:t>
      </w:r>
    </w:p>
    <w:p w:rsidR="00B148A8" w:rsidRDefault="00B148A8">
      <w:pPr>
        <w:pStyle w:val="ConsPlusNormal"/>
        <w:jc w:val="right"/>
      </w:pPr>
      <w:r>
        <w:t>от 1 марта 2016 г. N 567</w:t>
      </w:r>
    </w:p>
    <w:p w:rsidR="00B148A8" w:rsidRDefault="00B148A8">
      <w:pPr>
        <w:pStyle w:val="ConsPlusNormal"/>
      </w:pPr>
    </w:p>
    <w:p w:rsidR="00B148A8" w:rsidRDefault="00B148A8">
      <w:pPr>
        <w:pStyle w:val="ConsPlusTitle"/>
        <w:jc w:val="center"/>
      </w:pPr>
      <w:bookmarkStart w:id="0" w:name="P37"/>
      <w:bookmarkEnd w:id="0"/>
      <w:r>
        <w:t>ПОРЯДОК</w:t>
      </w:r>
    </w:p>
    <w:p w:rsidR="00B148A8" w:rsidRDefault="00B148A8">
      <w:pPr>
        <w:pStyle w:val="ConsPlusTitle"/>
        <w:jc w:val="center"/>
      </w:pPr>
      <w:r>
        <w:lastRenderedPageBreak/>
        <w:t>ПРЕДОСТАВЛЕНИЯ СОЦИАЛЬНОГО ОБСЛУЖИВАНИЯ НА ДОМУ</w:t>
      </w:r>
    </w:p>
    <w:p w:rsidR="00B148A8" w:rsidRDefault="00B1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8A8">
        <w:trPr>
          <w:jc w:val="center"/>
        </w:trPr>
        <w:tc>
          <w:tcPr>
            <w:tcW w:w="9294" w:type="dxa"/>
            <w:tcBorders>
              <w:top w:val="nil"/>
              <w:left w:val="single" w:sz="24" w:space="0" w:color="CED3F1"/>
              <w:bottom w:val="nil"/>
              <w:right w:val="single" w:sz="24" w:space="0" w:color="F4F3F8"/>
            </w:tcBorders>
            <w:shd w:val="clear" w:color="auto" w:fill="F4F3F8"/>
          </w:tcPr>
          <w:p w:rsidR="00B148A8" w:rsidRDefault="00B148A8">
            <w:pPr>
              <w:pStyle w:val="ConsPlusNormal"/>
              <w:jc w:val="center"/>
            </w:pPr>
            <w:r>
              <w:rPr>
                <w:color w:val="392C69"/>
              </w:rPr>
              <w:t>Список изменяющих документов</w:t>
            </w:r>
          </w:p>
          <w:p w:rsidR="00B148A8" w:rsidRDefault="00B148A8">
            <w:pPr>
              <w:pStyle w:val="ConsPlusNormal"/>
              <w:jc w:val="center"/>
            </w:pPr>
            <w:r>
              <w:rPr>
                <w:color w:val="392C69"/>
              </w:rPr>
              <w:t>(в ред. Приказов Министерства труда, занятости и социальной защиты</w:t>
            </w:r>
          </w:p>
          <w:p w:rsidR="00B148A8" w:rsidRDefault="00B148A8">
            <w:pPr>
              <w:pStyle w:val="ConsPlusNormal"/>
              <w:jc w:val="center"/>
            </w:pPr>
            <w:r>
              <w:rPr>
                <w:color w:val="392C69"/>
              </w:rPr>
              <w:t xml:space="preserve">Республики Коми от 18.01.2017 </w:t>
            </w:r>
            <w:hyperlink r:id="rId14" w:history="1">
              <w:r>
                <w:rPr>
                  <w:color w:val="0000FF"/>
                </w:rPr>
                <w:t>N 67</w:t>
              </w:r>
            </w:hyperlink>
            <w:r>
              <w:rPr>
                <w:color w:val="392C69"/>
              </w:rPr>
              <w:t xml:space="preserve">, от 06.03.2018 </w:t>
            </w:r>
            <w:hyperlink r:id="rId15" w:history="1">
              <w:r>
                <w:rPr>
                  <w:color w:val="0000FF"/>
                </w:rPr>
                <w:t>N 372</w:t>
              </w:r>
            </w:hyperlink>
            <w:r>
              <w:rPr>
                <w:color w:val="392C69"/>
              </w:rPr>
              <w:t>,</w:t>
            </w:r>
          </w:p>
          <w:p w:rsidR="00B148A8" w:rsidRDefault="00B148A8">
            <w:pPr>
              <w:pStyle w:val="ConsPlusNormal"/>
              <w:jc w:val="center"/>
            </w:pPr>
            <w:r>
              <w:rPr>
                <w:color w:val="392C69"/>
              </w:rPr>
              <w:t xml:space="preserve">от 28.05.2019 </w:t>
            </w:r>
            <w:hyperlink r:id="rId16" w:history="1">
              <w:r>
                <w:rPr>
                  <w:color w:val="0000FF"/>
                </w:rPr>
                <w:t>N 847</w:t>
              </w:r>
            </w:hyperlink>
            <w:r>
              <w:rPr>
                <w:color w:val="392C69"/>
              </w:rPr>
              <w:t xml:space="preserve">, от 20.02.2020 </w:t>
            </w:r>
            <w:hyperlink r:id="rId17" w:history="1">
              <w:r>
                <w:rPr>
                  <w:color w:val="0000FF"/>
                </w:rPr>
                <w:t>N 259</w:t>
              </w:r>
            </w:hyperlink>
            <w:r>
              <w:rPr>
                <w:color w:val="392C69"/>
              </w:rPr>
              <w:t xml:space="preserve">, от 27.05.2020 </w:t>
            </w:r>
            <w:hyperlink r:id="rId18" w:history="1">
              <w:r>
                <w:rPr>
                  <w:color w:val="0000FF"/>
                </w:rPr>
                <w:t>N 605</w:t>
              </w:r>
            </w:hyperlink>
            <w:r>
              <w:rPr>
                <w:color w:val="392C69"/>
              </w:rPr>
              <w:t>,</w:t>
            </w:r>
          </w:p>
          <w:p w:rsidR="00B148A8" w:rsidRDefault="00B148A8">
            <w:pPr>
              <w:pStyle w:val="ConsPlusNormal"/>
              <w:jc w:val="center"/>
            </w:pPr>
            <w:r>
              <w:rPr>
                <w:color w:val="392C69"/>
              </w:rPr>
              <w:t xml:space="preserve">от 15.02.2021 </w:t>
            </w:r>
            <w:hyperlink r:id="rId19" w:history="1">
              <w:r>
                <w:rPr>
                  <w:color w:val="0000FF"/>
                </w:rPr>
                <w:t>N 201</w:t>
              </w:r>
            </w:hyperlink>
            <w:r>
              <w:rPr>
                <w:color w:val="392C69"/>
              </w:rPr>
              <w:t>)</w:t>
            </w:r>
          </w:p>
        </w:tc>
      </w:tr>
    </w:tbl>
    <w:p w:rsidR="00B148A8" w:rsidRDefault="00B148A8">
      <w:pPr>
        <w:pStyle w:val="ConsPlusNormal"/>
      </w:pPr>
    </w:p>
    <w:p w:rsidR="00B148A8" w:rsidRDefault="00B148A8">
      <w:pPr>
        <w:pStyle w:val="ConsPlusTitle"/>
        <w:jc w:val="center"/>
        <w:outlineLvl w:val="1"/>
      </w:pPr>
      <w:r>
        <w:t>1. Общие положения</w:t>
      </w:r>
    </w:p>
    <w:p w:rsidR="00B148A8" w:rsidRDefault="00B148A8">
      <w:pPr>
        <w:pStyle w:val="ConsPlusNormal"/>
      </w:pPr>
    </w:p>
    <w:p w:rsidR="00B148A8" w:rsidRDefault="00B148A8">
      <w:pPr>
        <w:pStyle w:val="ConsPlusNormal"/>
        <w:ind w:firstLine="540"/>
        <w:jc w:val="both"/>
      </w:pPr>
      <w:r>
        <w:t>1.1. Социальные услуги в форме социального обслуживания на дому предоставляются гражданам, признанным нуждающимися в социальном обслуживании, имеющим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148A8" w:rsidRDefault="00B148A8">
      <w:pPr>
        <w:pStyle w:val="ConsPlusNormal"/>
        <w:spacing w:before="220"/>
        <w:ind w:firstLine="540"/>
        <w:jc w:val="both"/>
      </w:pPr>
      <w:r>
        <w:t>1.2. Порядок предоставления социального обслуживания на дому (далее - Порядок) распространяется на деятельность поставщиков социальных услуг по предоставлению социальных услуг в форме социального обслуживания на дому в Республике Коми.</w:t>
      </w:r>
    </w:p>
    <w:p w:rsidR="00B148A8" w:rsidRDefault="00B148A8">
      <w:pPr>
        <w:pStyle w:val="ConsPlusNormal"/>
        <w:spacing w:before="220"/>
        <w:ind w:firstLine="540"/>
        <w:jc w:val="both"/>
      </w:pPr>
      <w:r>
        <w:t>1.3. Порядок обязателен для исполнения поставщиками социальных услуг.</w:t>
      </w:r>
    </w:p>
    <w:p w:rsidR="00B148A8" w:rsidRDefault="00B148A8">
      <w:pPr>
        <w:pStyle w:val="ConsPlusNormal"/>
        <w:spacing w:before="220"/>
        <w:ind w:firstLine="540"/>
        <w:jc w:val="both"/>
      </w:pPr>
      <w:r>
        <w:t>1.4. Разъяснения по применению Порядка осуществляются Министерством труда, занятости и социальной защиты Республики Коми.</w:t>
      </w:r>
    </w:p>
    <w:p w:rsidR="00B148A8" w:rsidRDefault="00B148A8">
      <w:pPr>
        <w:pStyle w:val="ConsPlusNormal"/>
        <w:spacing w:before="220"/>
        <w:ind w:firstLine="540"/>
        <w:jc w:val="both"/>
      </w:pPr>
      <w:r>
        <w:t>1.5. При предоставлении социального обслуживания на дому получатели социальных услуг имеют право на:</w:t>
      </w:r>
    </w:p>
    <w:p w:rsidR="00B148A8" w:rsidRDefault="00B148A8">
      <w:pPr>
        <w:pStyle w:val="ConsPlusNormal"/>
        <w:spacing w:before="220"/>
        <w:ind w:firstLine="540"/>
        <w:jc w:val="both"/>
      </w:pPr>
      <w:r>
        <w:t>уважительное и гуманное отношение;</w:t>
      </w:r>
    </w:p>
    <w:p w:rsidR="00B148A8" w:rsidRDefault="00B148A8">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 а также о поставщиках социальных услуг;</w:t>
      </w:r>
    </w:p>
    <w:p w:rsidR="00B148A8" w:rsidRDefault="00B148A8">
      <w:pPr>
        <w:pStyle w:val="ConsPlusNormal"/>
        <w:spacing w:before="220"/>
        <w:ind w:firstLine="540"/>
        <w:jc w:val="both"/>
      </w:pPr>
      <w:r>
        <w:t>выбор поставщика или поставщиков социальных услуг;</w:t>
      </w:r>
    </w:p>
    <w:p w:rsidR="00B148A8" w:rsidRDefault="00B148A8">
      <w:pPr>
        <w:pStyle w:val="ConsPlusNormal"/>
        <w:spacing w:before="220"/>
        <w:ind w:firstLine="540"/>
        <w:jc w:val="both"/>
      </w:pPr>
      <w:r>
        <w:t>отказ от предоставления социальных услуг в форме социального обслуживания на дому (отказ оформляется в письменной форме и вносится в индивидуальную программу предоставления социальных услуг);</w:t>
      </w:r>
    </w:p>
    <w:p w:rsidR="00B148A8" w:rsidRDefault="00B148A8">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B148A8" w:rsidRDefault="00B148A8">
      <w:pPr>
        <w:pStyle w:val="ConsPlusNormal"/>
        <w:spacing w:before="220"/>
        <w:ind w:firstLine="540"/>
        <w:jc w:val="both"/>
      </w:pPr>
      <w:r>
        <w:t>конфиденциальность информации личного характера, ставшей известной при оказании социальных услуг в форме социального обслуживания на дому;</w:t>
      </w:r>
    </w:p>
    <w:p w:rsidR="00B148A8" w:rsidRDefault="00B148A8">
      <w:pPr>
        <w:pStyle w:val="ConsPlusNormal"/>
        <w:spacing w:before="220"/>
        <w:ind w:firstLine="540"/>
        <w:jc w:val="both"/>
      </w:pPr>
      <w:r>
        <w:t xml:space="preserve">социальное сопровождение в соответствии со </w:t>
      </w:r>
      <w:hyperlink r:id="rId20"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B148A8" w:rsidRDefault="00B148A8">
      <w:pPr>
        <w:pStyle w:val="ConsPlusNormal"/>
        <w:spacing w:before="220"/>
        <w:ind w:firstLine="540"/>
        <w:jc w:val="both"/>
      </w:pPr>
      <w:r>
        <w:t>1.6. 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предоставление социального обслуживания, социальной услуги.</w:t>
      </w:r>
    </w:p>
    <w:p w:rsidR="00B148A8" w:rsidRDefault="00B148A8">
      <w:pPr>
        <w:pStyle w:val="ConsPlusNormal"/>
        <w:spacing w:before="220"/>
        <w:ind w:firstLine="540"/>
        <w:jc w:val="both"/>
      </w:pPr>
      <w:r>
        <w:t xml:space="preserve">1.7. При предоставлении социального обслуживания на дому получатели социальных услуг </w:t>
      </w:r>
      <w:r>
        <w:lastRenderedPageBreak/>
        <w:t>обязаны:</w:t>
      </w:r>
    </w:p>
    <w:p w:rsidR="00B148A8" w:rsidRDefault="00B148A8">
      <w:pPr>
        <w:pStyle w:val="ConsPlusNormal"/>
        <w:spacing w:before="220"/>
        <w:ind w:firstLine="540"/>
        <w:jc w:val="both"/>
      </w:pPr>
      <w:r>
        <w:t>представлять в соответствии с нормативными правовыми актами Республики Коми сведения и документы, необходимые для предоставления социальных услуг;</w:t>
      </w:r>
    </w:p>
    <w:p w:rsidR="00B148A8" w:rsidRDefault="00B148A8">
      <w:pPr>
        <w:pStyle w:val="ConsPlusNormal"/>
        <w:spacing w:before="220"/>
        <w:ind w:firstLine="540"/>
        <w:jc w:val="both"/>
      </w:pPr>
      <w:r>
        <w:t>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влияющих на размер среднедушевого дохода, в течение пяти дней со дня таких изменений;</w:t>
      </w:r>
    </w:p>
    <w:p w:rsidR="00B148A8" w:rsidRDefault="00B148A8">
      <w:pPr>
        <w:pStyle w:val="ConsPlusNormal"/>
        <w:spacing w:before="220"/>
        <w:ind w:firstLine="540"/>
        <w:jc w:val="both"/>
      </w:pPr>
      <w:r>
        <w:t>соблюдать условия договора,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148A8" w:rsidRDefault="00B148A8">
      <w:pPr>
        <w:pStyle w:val="ConsPlusNormal"/>
        <w:spacing w:before="220"/>
        <w:ind w:firstLine="540"/>
        <w:jc w:val="both"/>
      </w:pPr>
      <w:r>
        <w:t>1.8. При предоставлении социального обслуживания на дому поставщик социальных услуг обеспечивает открытость и доступность информации, в том числе посредством размещения ее на информационных стендах в помещениях поставщика социальных услуг, в средствах массовой информации, в сети "Интернет", в том числе на официальном сайте поставщика социальных услуг.</w:t>
      </w:r>
    </w:p>
    <w:p w:rsidR="00B148A8" w:rsidRDefault="00B148A8">
      <w:pPr>
        <w:pStyle w:val="ConsPlusNormal"/>
      </w:pPr>
    </w:p>
    <w:p w:rsidR="00B148A8" w:rsidRDefault="00B148A8">
      <w:pPr>
        <w:pStyle w:val="ConsPlusTitle"/>
        <w:jc w:val="center"/>
        <w:outlineLvl w:val="1"/>
      </w:pPr>
      <w:r>
        <w:t>2. Наименования социальных услуг, предоставляемых</w:t>
      </w:r>
    </w:p>
    <w:p w:rsidR="00B148A8" w:rsidRDefault="00B148A8">
      <w:pPr>
        <w:pStyle w:val="ConsPlusTitle"/>
        <w:jc w:val="center"/>
      </w:pPr>
      <w:r>
        <w:t>в форме социального обслуживания на дому</w:t>
      </w:r>
    </w:p>
    <w:p w:rsidR="00B148A8" w:rsidRDefault="00B148A8">
      <w:pPr>
        <w:pStyle w:val="ConsPlusNormal"/>
      </w:pPr>
    </w:p>
    <w:p w:rsidR="00B148A8" w:rsidRDefault="00B148A8">
      <w:pPr>
        <w:pStyle w:val="ConsPlusNormal"/>
        <w:ind w:firstLine="540"/>
        <w:jc w:val="both"/>
      </w:pPr>
      <w:r>
        <w:t>2.1. В форме социального обслуживания на дому предоставляются следующие виды социальных услуг:</w:t>
      </w:r>
    </w:p>
    <w:p w:rsidR="00B148A8" w:rsidRDefault="00B148A8">
      <w:pPr>
        <w:pStyle w:val="ConsPlusNormal"/>
        <w:spacing w:before="220"/>
        <w:ind w:firstLine="540"/>
        <w:jc w:val="both"/>
      </w:pPr>
      <w:r>
        <w:t>а) социально-бытовые, направленные на поддержание жизнедеятельности получателей социальных услуг в быту;</w:t>
      </w:r>
    </w:p>
    <w:p w:rsidR="00B148A8" w:rsidRDefault="00B148A8">
      <w:pPr>
        <w:pStyle w:val="ConsPlusNormal"/>
        <w:spacing w:before="220"/>
        <w:ind w:firstLine="540"/>
        <w:jc w:val="both"/>
      </w:pPr>
      <w:r>
        <w:t>б)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148A8" w:rsidRDefault="00B148A8">
      <w:pPr>
        <w:pStyle w:val="ConsPlusNormal"/>
        <w:spacing w:before="220"/>
        <w:ind w:firstLine="540"/>
        <w:jc w:val="both"/>
      </w:pPr>
      <w:r>
        <w:t>в)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148A8" w:rsidRDefault="00B148A8">
      <w:pPr>
        <w:pStyle w:val="ConsPlusNormal"/>
        <w:spacing w:before="220"/>
        <w:ind w:firstLine="540"/>
        <w:jc w:val="both"/>
      </w:pPr>
      <w:r>
        <w:t>г)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148A8" w:rsidRDefault="00B148A8">
      <w:pPr>
        <w:pStyle w:val="ConsPlusNormal"/>
        <w:spacing w:before="220"/>
        <w:ind w:firstLine="540"/>
        <w:jc w:val="both"/>
      </w:pPr>
      <w:r>
        <w:t>д)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148A8" w:rsidRDefault="00B148A8">
      <w:pPr>
        <w:pStyle w:val="ConsPlusNormal"/>
        <w:spacing w:before="220"/>
        <w:ind w:firstLine="540"/>
        <w:jc w:val="both"/>
      </w:pPr>
      <w:r>
        <w:t>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148A8" w:rsidRDefault="00B148A8">
      <w:pPr>
        <w:pStyle w:val="ConsPlusNormal"/>
        <w:jc w:val="both"/>
      </w:pPr>
      <w:r>
        <w:t xml:space="preserve">(в ред. </w:t>
      </w:r>
      <w:hyperlink r:id="rId21"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ж) социально-трудовые, направленные на оказание помощи в трудоустройстве и в решении других проблем, связанных с трудовой адаптацией;</w:t>
      </w:r>
    </w:p>
    <w:p w:rsidR="00B148A8" w:rsidRDefault="00B148A8">
      <w:pPr>
        <w:pStyle w:val="ConsPlusNormal"/>
        <w:jc w:val="both"/>
      </w:pPr>
      <w:r>
        <w:t xml:space="preserve">(пп. "ж" введен </w:t>
      </w:r>
      <w:hyperlink r:id="rId22" w:history="1">
        <w:r>
          <w:rPr>
            <w:color w:val="0000FF"/>
          </w:rPr>
          <w:t>Приказом</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з) срочные социальные услуги.</w:t>
      </w:r>
    </w:p>
    <w:p w:rsidR="00B148A8" w:rsidRDefault="00B148A8">
      <w:pPr>
        <w:pStyle w:val="ConsPlusNormal"/>
        <w:jc w:val="both"/>
      </w:pPr>
      <w:r>
        <w:t xml:space="preserve">(пп. "з" введен </w:t>
      </w:r>
      <w:hyperlink r:id="rId23" w:history="1">
        <w:r>
          <w:rPr>
            <w:color w:val="0000FF"/>
          </w:rPr>
          <w:t>Приказом</w:t>
        </w:r>
      </w:hyperlink>
      <w:r>
        <w:t xml:space="preserve"> Министерства труда, занятости и социальной защиты Республики Коми от </w:t>
      </w:r>
      <w:r>
        <w:lastRenderedPageBreak/>
        <w:t>18.01.2017 N 67)</w:t>
      </w:r>
    </w:p>
    <w:p w:rsidR="00B148A8" w:rsidRDefault="00B148A8">
      <w:pPr>
        <w:pStyle w:val="ConsPlusNormal"/>
        <w:spacing w:before="220"/>
        <w:ind w:firstLine="540"/>
        <w:jc w:val="both"/>
      </w:pPr>
      <w:r>
        <w:t xml:space="preserve">2.2. Наименования социальных услуг, предоставляемых в форме социального обслуживания на дому, с учетом перечня социальных услуг, предоставляемых поставщиками социальных услуг в Республике Коми, утверждаемого Законом Республики Коми, указаны в </w:t>
      </w:r>
      <w:hyperlink w:anchor="P248" w:history="1">
        <w:r>
          <w:rPr>
            <w:color w:val="0000FF"/>
          </w:rPr>
          <w:t>приложении 1</w:t>
        </w:r>
      </w:hyperlink>
      <w:r>
        <w:t xml:space="preserve"> к настоящему Порядку.</w:t>
      </w:r>
    </w:p>
    <w:p w:rsidR="00B148A8" w:rsidRDefault="00B148A8">
      <w:pPr>
        <w:pStyle w:val="ConsPlusNormal"/>
      </w:pPr>
    </w:p>
    <w:p w:rsidR="00B148A8" w:rsidRDefault="00B148A8">
      <w:pPr>
        <w:pStyle w:val="ConsPlusTitle"/>
        <w:jc w:val="center"/>
        <w:outlineLvl w:val="1"/>
      </w:pPr>
      <w:r>
        <w:t>3. Стандарты социальных услуг</w:t>
      </w:r>
    </w:p>
    <w:p w:rsidR="00B148A8" w:rsidRDefault="00B148A8">
      <w:pPr>
        <w:pStyle w:val="ConsPlusNormal"/>
      </w:pPr>
    </w:p>
    <w:p w:rsidR="00B148A8" w:rsidRDefault="00B148A8">
      <w:pPr>
        <w:pStyle w:val="ConsPlusNormal"/>
        <w:ind w:firstLine="540"/>
        <w:jc w:val="both"/>
      </w:pPr>
      <w:r>
        <w:t xml:space="preserve">3.1. </w:t>
      </w:r>
      <w:hyperlink w:anchor="P248" w:history="1">
        <w:r>
          <w:rPr>
            <w:color w:val="0000FF"/>
          </w:rPr>
          <w:t>Стандарты</w:t>
        </w:r>
      </w:hyperlink>
      <w:r>
        <w:t xml:space="preserve"> социальных услуг, предоставляемых в форме социального обслуживания на дому, указаны в приложении 1 к настоящему Порядку.</w:t>
      </w:r>
    </w:p>
    <w:p w:rsidR="00B148A8" w:rsidRDefault="00B148A8">
      <w:pPr>
        <w:pStyle w:val="ConsPlusNormal"/>
      </w:pPr>
    </w:p>
    <w:p w:rsidR="00B148A8" w:rsidRDefault="00B148A8">
      <w:pPr>
        <w:pStyle w:val="ConsPlusTitle"/>
        <w:jc w:val="center"/>
        <w:outlineLvl w:val="1"/>
      </w:pPr>
      <w:r>
        <w:t>4. Правила предоставления социальной услуги бесплатно</w:t>
      </w:r>
    </w:p>
    <w:p w:rsidR="00B148A8" w:rsidRDefault="00B148A8">
      <w:pPr>
        <w:pStyle w:val="ConsPlusTitle"/>
        <w:jc w:val="center"/>
      </w:pPr>
      <w:r>
        <w:t>либо за плату или частичную плату</w:t>
      </w:r>
    </w:p>
    <w:p w:rsidR="00B148A8" w:rsidRDefault="00B148A8">
      <w:pPr>
        <w:pStyle w:val="ConsPlusNormal"/>
      </w:pPr>
    </w:p>
    <w:p w:rsidR="00B148A8" w:rsidRDefault="00B148A8">
      <w:pPr>
        <w:pStyle w:val="ConsPlusNormal"/>
        <w:ind w:firstLine="540"/>
        <w:jc w:val="both"/>
      </w:pPr>
      <w:r>
        <w:t>4.1. Социальные услуги в форме социального обслуживания на дому, входящие в перечень социальных услуг, предоставляемых поставщиками социальных услуг в Республике Коми, утверждаемый Законом Республики Коми, предоставляются поставщиками социальных услуг бесплатно, а также на условиях частичной или полной оплаты.</w:t>
      </w:r>
    </w:p>
    <w:p w:rsidR="00B148A8" w:rsidRDefault="00B148A8">
      <w:pPr>
        <w:pStyle w:val="ConsPlusNormal"/>
        <w:spacing w:before="220"/>
        <w:ind w:firstLine="540"/>
        <w:jc w:val="both"/>
      </w:pPr>
      <w:r>
        <w:t>4.2. Социальные услуги в форме социального обслуживания на дому предоставляются бесплатно:</w:t>
      </w:r>
    </w:p>
    <w:p w:rsidR="00B148A8" w:rsidRDefault="00B148A8">
      <w:pPr>
        <w:pStyle w:val="ConsPlusNormal"/>
        <w:spacing w:before="220"/>
        <w:ind w:firstLine="540"/>
        <w:jc w:val="both"/>
      </w:pPr>
      <w:r>
        <w:t xml:space="preserve">а) получателям социальных услуг, указанным в </w:t>
      </w:r>
      <w:hyperlink r:id="rId24" w:history="1">
        <w:r>
          <w:rPr>
            <w:color w:val="0000FF"/>
          </w:rPr>
          <w:t>части 1 статьи 31</w:t>
        </w:r>
      </w:hyperlink>
      <w:r>
        <w:t xml:space="preserve"> Федерального закона от 28.12.2013 N 442-ФЗ "Об основах социального обслуживания граждан в Российской Федерации";</w:t>
      </w:r>
    </w:p>
    <w:p w:rsidR="00B148A8" w:rsidRDefault="00B148A8">
      <w:pPr>
        <w:pStyle w:val="ConsPlusNormal"/>
        <w:spacing w:before="220"/>
        <w:ind w:firstLine="540"/>
        <w:jc w:val="both"/>
      </w:pPr>
      <w:r>
        <w:t>б) участникам и инвалидам Великой Отечественной войны.</w:t>
      </w:r>
    </w:p>
    <w:p w:rsidR="00B148A8" w:rsidRDefault="00B148A8">
      <w:pPr>
        <w:pStyle w:val="ConsPlusNormal"/>
        <w:jc w:val="both"/>
      </w:pPr>
      <w:r>
        <w:t xml:space="preserve">(п. 4.2 в ред. </w:t>
      </w:r>
      <w:hyperlink r:id="rId25"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4.3.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Республики Коми.</w:t>
      </w:r>
    </w:p>
    <w:p w:rsidR="00B148A8" w:rsidRDefault="00B148A8">
      <w:pPr>
        <w:pStyle w:val="ConsPlusNormal"/>
        <w:jc w:val="both"/>
      </w:pPr>
      <w:r>
        <w:t xml:space="preserve">(п. 4.3 в ред. </w:t>
      </w:r>
      <w:hyperlink r:id="rId26"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4.4.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Республики Коми.</w:t>
      </w:r>
    </w:p>
    <w:p w:rsidR="00B148A8" w:rsidRDefault="00B148A8">
      <w:pPr>
        <w:pStyle w:val="ConsPlusNormal"/>
        <w:jc w:val="both"/>
      </w:pPr>
      <w:r>
        <w:t xml:space="preserve">(п. 4.4 в ред. </w:t>
      </w:r>
      <w:hyperlink r:id="rId27"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4.5. Гражданам, не представившим документы, подтверждающие доход (среднедушевой доход семьи), социальные услуги предоставляются на условиях полной оплаты, за исключением случаев, предусмотренных настоящим пунктом.</w:t>
      </w:r>
    </w:p>
    <w:p w:rsidR="00B148A8" w:rsidRDefault="00B148A8">
      <w:pPr>
        <w:pStyle w:val="ConsPlusNormal"/>
        <w:jc w:val="both"/>
      </w:pPr>
      <w:r>
        <w:t xml:space="preserve">(в ред. </w:t>
      </w:r>
      <w:hyperlink r:id="rId28"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 xml:space="preserve">В случае невозможности представления гражданином по объективным причинам документов о доходах членов его семьи (выезд за пределы населенного пункта, в котором проживает гражданин, что подтверждается проездными билетами, или болезнь, что подтверждается заключением лечебно-профилактического учреждения либо больничным листом, или инвалидность, что подтверждается справкой федерального учреждения медико-социальной </w:t>
      </w:r>
      <w:r>
        <w:lastRenderedPageBreak/>
        <w:t>экспертизы, или алкоголизм, наркомания члена(ов) семьи, что подтверждается справкой нарколога), решение об условиях оплаты гражданином социальных услуг (бесплатно, с частичной или полной оплатой) принимается организацией социального обслуживания по результатам рассмотрения специальной комиссией, созданной в организации социального обслуживания, в течение 5 рабочих дней со дня поступления документов, подтверждающих вышеуказанные причины, одновременно с принятием решения о предоставлении социального обслуживания.</w:t>
      </w:r>
    </w:p>
    <w:p w:rsidR="00B148A8" w:rsidRDefault="00B148A8">
      <w:pPr>
        <w:pStyle w:val="ConsPlusNormal"/>
        <w:spacing w:before="220"/>
        <w:ind w:firstLine="540"/>
        <w:jc w:val="both"/>
      </w:pPr>
      <w:r>
        <w:t>4.6. Принятие решения об условиях оплаты социальных услуг (бесплатно, с частичной или полной оплатой) осуществляется одновременно с принятием решения о предоставлении социальных услуг.</w:t>
      </w:r>
    </w:p>
    <w:p w:rsidR="00B148A8" w:rsidRDefault="00B148A8">
      <w:pPr>
        <w:pStyle w:val="ConsPlusNormal"/>
        <w:spacing w:before="220"/>
        <w:ind w:firstLine="540"/>
        <w:jc w:val="both"/>
      </w:pPr>
      <w:r>
        <w:t>4.7. В случае выявления в ходе осуществления контрольных проверок качества социального обслуживания либо на основе письменных или устных обращений граждан (организаций) изменения обстоятельств, влияющих на условия оплаты социальных услуг (бесплатно, с частичной или полной оплатой), организация социального обслуживания в течение 3 рабочих дней со дня выявления указанных обстоятельств принимает решение об изменении условий оплаты социальных услуг и письменно в течение 3 рабочих дней со дня принятия указанного решения уведомляет об этом граждан или лиц, являющихся их представителями в соответствии с законодательством Российской Федерации (далее - граждане).</w:t>
      </w:r>
    </w:p>
    <w:p w:rsidR="00B148A8" w:rsidRDefault="00B148A8">
      <w:pPr>
        <w:pStyle w:val="ConsPlusNormal"/>
        <w:spacing w:before="220"/>
        <w:ind w:firstLine="540"/>
        <w:jc w:val="both"/>
      </w:pPr>
      <w:r>
        <w:t>4.8.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с учетом положений настоящего пункта,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B148A8" w:rsidRDefault="00B148A8">
      <w:pPr>
        <w:pStyle w:val="ConsPlusNormal"/>
        <w:spacing w:before="220"/>
        <w:ind w:firstLine="540"/>
        <w:jc w:val="both"/>
      </w:pPr>
      <w:r>
        <w:t>Расчет ежемесячной платы за предоставление социальных услуг в форме социального обслуживания на дому для получателей социальных услуг, имеющих среднедушевой доход:</w:t>
      </w:r>
    </w:p>
    <w:p w:rsidR="00B148A8" w:rsidRDefault="00B148A8">
      <w:pPr>
        <w:pStyle w:val="ConsPlusNormal"/>
        <w:spacing w:before="220"/>
        <w:ind w:firstLine="540"/>
        <w:jc w:val="both"/>
      </w:pPr>
      <w:r>
        <w:t>а) свыше 150 до 175 процентов (включительно) величины прожиточного минимума - производится на основании утвержденных тарифов на социальные услуги с применением коэффициента 0,6;</w:t>
      </w:r>
    </w:p>
    <w:p w:rsidR="00B148A8" w:rsidRDefault="00B148A8">
      <w:pPr>
        <w:pStyle w:val="ConsPlusNormal"/>
        <w:spacing w:before="220"/>
        <w:ind w:firstLine="540"/>
        <w:jc w:val="both"/>
      </w:pPr>
      <w:r>
        <w:t>б) свыше 175 до 200 (включительно) процентов величины прожиточного минимума - производится на основании утвержденных тарифов на социальные услуги с применением коэффициента 0,8.</w:t>
      </w:r>
    </w:p>
    <w:p w:rsidR="00B148A8" w:rsidRDefault="00B148A8">
      <w:pPr>
        <w:pStyle w:val="ConsPlusNormal"/>
        <w:jc w:val="both"/>
      </w:pPr>
      <w:r>
        <w:t xml:space="preserve">(п. 4.8 в ред. </w:t>
      </w:r>
      <w:hyperlink r:id="rId29"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4.9. На основании письменного заявления гражданина об отказе от социальных услуг, предоставляемых на условиях частичной или полной оплаты, ему в течение 7 рабочих дней со дня поступления указанного заявления возвращается плата за не предоставленные социальные услуги.</w:t>
      </w:r>
    </w:p>
    <w:p w:rsidR="00B148A8" w:rsidRDefault="00B148A8">
      <w:pPr>
        <w:pStyle w:val="ConsPlusNormal"/>
        <w:spacing w:before="220"/>
        <w:ind w:firstLine="540"/>
        <w:jc w:val="both"/>
      </w:pPr>
      <w:r>
        <w:t>4.10.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с частичной или полной оплатой):</w:t>
      </w:r>
    </w:p>
    <w:p w:rsidR="00B148A8" w:rsidRDefault="00B148A8">
      <w:pPr>
        <w:pStyle w:val="ConsPlusNormal"/>
        <w:spacing w:before="220"/>
        <w:ind w:firstLine="540"/>
        <w:jc w:val="both"/>
      </w:pPr>
      <w:r>
        <w:t>а) в течение 3 рабочих дней со дня уведомления гражданином поставщика социальных услуг об изменении размеров доходов (среднедушевого дохода семьи) граждан;</w:t>
      </w:r>
    </w:p>
    <w:p w:rsidR="00B148A8" w:rsidRDefault="00B148A8">
      <w:pPr>
        <w:pStyle w:val="ConsPlusNormal"/>
        <w:spacing w:before="220"/>
        <w:ind w:firstLine="540"/>
        <w:jc w:val="both"/>
      </w:pPr>
      <w:r>
        <w:t>б) в течение 3 рабочих дней со дня вступления в силу нормативного правового акта, утверждающего величину прожиточного минимума на соответствующий квартал (в случае, если гражданин не уведомил поставщика социальных услуг).</w:t>
      </w:r>
    </w:p>
    <w:p w:rsidR="00B148A8" w:rsidRDefault="00B148A8">
      <w:pPr>
        <w:pStyle w:val="ConsPlusNormal"/>
        <w:spacing w:before="220"/>
        <w:ind w:firstLine="540"/>
        <w:jc w:val="both"/>
      </w:pPr>
      <w:r>
        <w:t xml:space="preserve">Гражданин обязан не позднее чем в 3-дневный срок со дня изменения размеров доходов (среднедушевого дохода семьи) гражданина сообщить поставщику социальных услуг об изменении </w:t>
      </w:r>
      <w:r>
        <w:lastRenderedPageBreak/>
        <w:t>размеров доходов (среднедушевого дохода семьи), влекущих изменение условий оплаты социальных услуг.</w:t>
      </w:r>
    </w:p>
    <w:p w:rsidR="00B148A8" w:rsidRDefault="00B148A8">
      <w:pPr>
        <w:pStyle w:val="ConsPlusNormal"/>
        <w:spacing w:before="220"/>
        <w:ind w:firstLine="540"/>
        <w:jc w:val="both"/>
      </w:pPr>
      <w:r>
        <w:t>Поставщик социальных услуг письменно уведомляет граждан об изменении условий оплаты социальных услуг в течение 3 рабочих дней со дня принятия решения об этом.</w:t>
      </w:r>
    </w:p>
    <w:p w:rsidR="00B148A8" w:rsidRDefault="00B148A8">
      <w:pPr>
        <w:pStyle w:val="ConsPlusNormal"/>
        <w:spacing w:before="220"/>
        <w:ind w:firstLine="540"/>
        <w:jc w:val="both"/>
      </w:pPr>
      <w:r>
        <w:t>4.11. Получателям социальных услуг по их желанию, выраженному в письменной или электронной форме, за плату предоставляются дополнительные социальные услуги в форме социального обслуживания на дому сверх социальных услуг, включенных в перечень социальных услуг, предоставляемых поставщиками социальных услуг в Республике Коми, утвержденный Законом Республики Коми, а также сверх объемов, определяемых индивидуальной программой предоставления социальных услуг.</w:t>
      </w:r>
    </w:p>
    <w:p w:rsidR="00B148A8" w:rsidRDefault="00B148A8">
      <w:pPr>
        <w:pStyle w:val="ConsPlusNormal"/>
        <w:jc w:val="both"/>
      </w:pPr>
      <w:r>
        <w:t xml:space="preserve">(п. 4.11 в ред. </w:t>
      </w:r>
      <w:hyperlink r:id="rId30"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4.12. Споры по вопросам, связанным с оплатой социальных услуг, разрешаются в установленном законодательством порядке.</w:t>
      </w:r>
    </w:p>
    <w:p w:rsidR="00B148A8" w:rsidRDefault="00B148A8">
      <w:pPr>
        <w:pStyle w:val="ConsPlusNormal"/>
      </w:pPr>
    </w:p>
    <w:p w:rsidR="00B148A8" w:rsidRDefault="00B148A8">
      <w:pPr>
        <w:pStyle w:val="ConsPlusTitle"/>
        <w:jc w:val="center"/>
        <w:outlineLvl w:val="1"/>
      </w:pPr>
      <w:r>
        <w:t>5. Перечень документов, необходимых для предоставления</w:t>
      </w:r>
    </w:p>
    <w:p w:rsidR="00B148A8" w:rsidRDefault="00B148A8">
      <w:pPr>
        <w:pStyle w:val="ConsPlusTitle"/>
        <w:jc w:val="center"/>
      </w:pPr>
      <w:r>
        <w:t>социального обслуживания на дому</w:t>
      </w:r>
    </w:p>
    <w:p w:rsidR="00B148A8" w:rsidRDefault="00B148A8">
      <w:pPr>
        <w:pStyle w:val="ConsPlusNormal"/>
      </w:pPr>
    </w:p>
    <w:p w:rsidR="00B148A8" w:rsidRDefault="00B148A8">
      <w:pPr>
        <w:pStyle w:val="ConsPlusNormal"/>
        <w:ind w:firstLine="540"/>
        <w:jc w:val="both"/>
      </w:pPr>
      <w:bookmarkStart w:id="1" w:name="P122"/>
      <w:bookmarkEnd w:id="1"/>
      <w:r>
        <w:t xml:space="preserve">5.1.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w:t>
      </w:r>
      <w:hyperlink w:anchor="P1007" w:history="1">
        <w:r>
          <w:rPr>
            <w:color w:val="0000FF"/>
          </w:rPr>
          <w:t>заявление</w:t>
        </w:r>
      </w:hyperlink>
      <w:r>
        <w:t xml:space="preserve"> о предоставлении социальных услуг, составленное по форме согласно приложению 2 к настоящему Порядку.</w:t>
      </w:r>
    </w:p>
    <w:p w:rsidR="00B148A8" w:rsidRDefault="00B148A8">
      <w:pPr>
        <w:pStyle w:val="ConsPlusNormal"/>
        <w:spacing w:before="220"/>
        <w:ind w:firstLine="540"/>
        <w:jc w:val="both"/>
      </w:pPr>
      <w:bookmarkStart w:id="2" w:name="P123"/>
      <w:bookmarkEnd w:id="2"/>
      <w:r>
        <w:t>5.2. Решение о предоставлении социальных услуг в форме социального обслуживания на дому принимается на основании следующих документов:</w:t>
      </w:r>
    </w:p>
    <w:p w:rsidR="00B148A8" w:rsidRDefault="00B148A8">
      <w:pPr>
        <w:pStyle w:val="ConsPlusNormal"/>
        <w:spacing w:before="220"/>
        <w:ind w:firstLine="540"/>
        <w:jc w:val="both"/>
      </w:pPr>
      <w:r>
        <w:t>1) документ, удостоверяющий личность получателя социальных услуг (представителя);</w:t>
      </w:r>
    </w:p>
    <w:p w:rsidR="00B148A8" w:rsidRDefault="00B148A8">
      <w:pPr>
        <w:pStyle w:val="ConsPlusNormal"/>
        <w:spacing w:before="220"/>
        <w:ind w:firstLine="540"/>
        <w:jc w:val="both"/>
      </w:pPr>
      <w:r>
        <w:t>2) документ, подтверждающий полномочия представителя (при обращении представителя);</w:t>
      </w:r>
    </w:p>
    <w:p w:rsidR="00B148A8" w:rsidRDefault="00B148A8">
      <w:pPr>
        <w:pStyle w:val="ConsPlusNormal"/>
        <w:spacing w:before="220"/>
        <w:ind w:firstLine="540"/>
        <w:jc w:val="both"/>
      </w:pPr>
      <w:r>
        <w:t>3) документ, подтверждающий место жительства и (или) пребывания, фактического проживания получателя социальных услуг (представителя);</w:t>
      </w:r>
    </w:p>
    <w:p w:rsidR="00B148A8" w:rsidRDefault="00B148A8">
      <w:pPr>
        <w:pStyle w:val="ConsPlusNormal"/>
        <w:spacing w:before="220"/>
        <w:ind w:firstLine="540"/>
        <w:jc w:val="both"/>
      </w:pPr>
      <w:r>
        <w:t>4) документы о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B148A8" w:rsidRDefault="00B148A8">
      <w:pPr>
        <w:pStyle w:val="ConsPlusNormal"/>
        <w:jc w:val="both"/>
      </w:pPr>
      <w:r>
        <w:t xml:space="preserve">(пп. 4 в ред. </w:t>
      </w:r>
      <w:hyperlink r:id="rId31" w:history="1">
        <w:r>
          <w:rPr>
            <w:color w:val="0000FF"/>
          </w:rPr>
          <w:t>Приказа</w:t>
        </w:r>
      </w:hyperlink>
      <w:r>
        <w:t xml:space="preserve"> Министерства труда, занятости и социальной защиты Республики Коми от 28.05.2019 N 847)</w:t>
      </w:r>
    </w:p>
    <w:p w:rsidR="00B148A8" w:rsidRDefault="00B148A8">
      <w:pPr>
        <w:pStyle w:val="ConsPlusNormal"/>
        <w:spacing w:before="220"/>
        <w:ind w:firstLine="540"/>
        <w:jc w:val="both"/>
      </w:pPr>
      <w:r>
        <w:t>5)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B148A8" w:rsidRDefault="00B148A8">
      <w:pPr>
        <w:pStyle w:val="ConsPlusNormal"/>
        <w:spacing w:before="220"/>
        <w:ind w:firstLine="540"/>
        <w:jc w:val="both"/>
      </w:pPr>
      <w:r>
        <w:t>6) индивидуальная программа предоставления социальных услуг;</w:t>
      </w:r>
    </w:p>
    <w:p w:rsidR="00B148A8" w:rsidRDefault="00B148A8">
      <w:pPr>
        <w:pStyle w:val="ConsPlusNormal"/>
        <w:spacing w:before="220"/>
        <w:ind w:firstLine="540"/>
        <w:jc w:val="both"/>
      </w:pPr>
      <w:r>
        <w:t>7) заявитель, проживающий в семье или имеющий родственников и (или) иных членов семьи, обязанных в соответствии с законодательством его содержать, представляет заявление от родственников и (или) членов семьи с указанием причины невозможности оказания ими необходимого ухода.</w:t>
      </w:r>
    </w:p>
    <w:p w:rsidR="00B148A8" w:rsidRDefault="00B148A8">
      <w:pPr>
        <w:pStyle w:val="ConsPlusNormal"/>
        <w:spacing w:before="220"/>
        <w:ind w:firstLine="540"/>
        <w:jc w:val="both"/>
      </w:pPr>
      <w:r>
        <w:t xml:space="preserve">При отказе родственников и (или) членов семьи, предоставить заявление, возможность (невозможность) оказания ими помощи определяется решением комиссии, созданной в </w:t>
      </w:r>
      <w:r>
        <w:lastRenderedPageBreak/>
        <w:t>организации социального обслуживания.</w:t>
      </w:r>
    </w:p>
    <w:p w:rsidR="00B148A8" w:rsidRDefault="00B148A8">
      <w:pPr>
        <w:pStyle w:val="ConsPlusNormal"/>
        <w:spacing w:before="220"/>
        <w:ind w:firstLine="540"/>
        <w:jc w:val="both"/>
      </w:pPr>
      <w:r>
        <w:t>Доход гражданина (семьи гражданина) для предоставления социальных услуг бесплатно определяется на основании следующих документов:</w:t>
      </w:r>
    </w:p>
    <w:p w:rsidR="00B148A8" w:rsidRDefault="00B148A8">
      <w:pPr>
        <w:pStyle w:val="ConsPlusNormal"/>
        <w:spacing w:before="220"/>
        <w:ind w:firstLine="540"/>
        <w:jc w:val="both"/>
      </w:pPr>
      <w:r>
        <w:t xml:space="preserve">- справка о доходах физического лица по </w:t>
      </w:r>
      <w:hyperlink r:id="rId32" w:history="1">
        <w:r>
          <w:rPr>
            <w:color w:val="0000FF"/>
          </w:rPr>
          <w:t>форме 2-НДФЛ</w:t>
        </w:r>
      </w:hyperlink>
      <w:r>
        <w:t xml:space="preserve"> либо справка о заработной плате за 12 месяцев;</w:t>
      </w:r>
    </w:p>
    <w:p w:rsidR="00B148A8" w:rsidRDefault="00B148A8">
      <w:pPr>
        <w:pStyle w:val="ConsPlusNormal"/>
        <w:spacing w:before="220"/>
        <w:ind w:firstLine="540"/>
        <w:jc w:val="both"/>
      </w:pPr>
      <w:r>
        <w:t>- справка, выданная органом, осуществляющим пенсионное обеспечение, о размере пенсии;</w:t>
      </w:r>
    </w:p>
    <w:p w:rsidR="00B148A8" w:rsidRDefault="00B148A8">
      <w:pPr>
        <w:pStyle w:val="ConsPlusNormal"/>
        <w:spacing w:before="220"/>
        <w:ind w:firstLine="540"/>
        <w:jc w:val="both"/>
      </w:pPr>
      <w:r>
        <w:t>- справка организации, осуществляющей образовательную деятельность о размере выплачиваемой стипендии;</w:t>
      </w:r>
    </w:p>
    <w:p w:rsidR="00B148A8" w:rsidRDefault="00B148A8">
      <w:pPr>
        <w:pStyle w:val="ConsPlusNormal"/>
        <w:spacing w:before="220"/>
        <w:ind w:firstLine="540"/>
        <w:jc w:val="both"/>
      </w:pPr>
      <w:r>
        <w:t>- справка Центра по предоставлению социальных услуг в сфере социальной защиты населения по месту жительства о назначении выплате мер социальной поддержки;</w:t>
      </w:r>
    </w:p>
    <w:p w:rsidR="00B148A8" w:rsidRDefault="00B148A8">
      <w:pPr>
        <w:pStyle w:val="ConsPlusNormal"/>
        <w:spacing w:before="220"/>
        <w:ind w:firstLine="540"/>
        <w:jc w:val="both"/>
      </w:pPr>
      <w:r>
        <w:t>- справка о размере денежного довольствия военнослужащего,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дополнительных выплат, имеющих постоянный характер, и продовольственного обеспечения (денежная компенсация взамен продовольственного пайка), выданная по месту службы;</w:t>
      </w:r>
    </w:p>
    <w:p w:rsidR="00B148A8" w:rsidRDefault="00B148A8">
      <w:pPr>
        <w:pStyle w:val="ConsPlusNormal"/>
        <w:spacing w:before="220"/>
        <w:ind w:firstLine="540"/>
        <w:jc w:val="both"/>
      </w:pPr>
      <w:r>
        <w:t>- договор об осуществлении опеки или сведения органа опеки и попечительства по месту жительства подопечного или опекуна;</w:t>
      </w:r>
    </w:p>
    <w:p w:rsidR="00B148A8" w:rsidRDefault="00B148A8">
      <w:pPr>
        <w:pStyle w:val="ConsPlusNormal"/>
        <w:spacing w:before="220"/>
        <w:ind w:firstLine="540"/>
        <w:jc w:val="both"/>
      </w:pPr>
      <w:r>
        <w:t>- договоры аренды или купли-продажи имущества гражданина, иные гражданско-правовые договоры, в результате исполнения, которых гражданин получает доход в денежной форме;</w:t>
      </w:r>
    </w:p>
    <w:p w:rsidR="00B148A8" w:rsidRDefault="00B148A8">
      <w:pPr>
        <w:pStyle w:val="ConsPlusNormal"/>
        <w:spacing w:before="220"/>
        <w:ind w:firstLine="540"/>
        <w:jc w:val="both"/>
      </w:pPr>
      <w:r>
        <w:t>- иные документы, подтверждающие получение гражданином доходов в денежной форме.</w:t>
      </w:r>
    </w:p>
    <w:p w:rsidR="00B148A8" w:rsidRDefault="00B148A8">
      <w:pPr>
        <w:pStyle w:val="ConsPlusNormal"/>
        <w:spacing w:before="220"/>
        <w:ind w:firstLine="540"/>
        <w:jc w:val="both"/>
      </w:pPr>
      <w:r>
        <w:t>5.3. Документы, прилагаемые к заявлению, представляются в подлинниках (заверенных в установленном порядке копиях) либо в копиях с предъявлением подлинников.</w:t>
      </w:r>
    </w:p>
    <w:p w:rsidR="00B148A8" w:rsidRDefault="00B148A8">
      <w:pPr>
        <w:pStyle w:val="ConsPlusNormal"/>
        <w:spacing w:before="220"/>
        <w:ind w:firstLine="540"/>
        <w:jc w:val="both"/>
      </w:pPr>
      <w:r>
        <w:t>5.4. Гражданин несет ответственность за достоверность и полноту представленных сведений и документов.</w:t>
      </w:r>
    </w:p>
    <w:p w:rsidR="00B148A8" w:rsidRDefault="00B148A8">
      <w:pPr>
        <w:pStyle w:val="ConsPlusNormal"/>
        <w:spacing w:before="220"/>
        <w:ind w:firstLine="540"/>
        <w:jc w:val="both"/>
      </w:pPr>
      <w:r>
        <w:t>5.5. Гражданин вправе по собственной инициативе представить в государственное учреждение Республики Коми - центр по предоставлению государственных услуг сведения о лицах, зарегистрированных совместно с заявителем (одновременно предоставляется согласие указанных лиц на обработку персональных данных), а также сведения о страховом номере индивидуального лицевого счета в системе пенсионного страхования.</w:t>
      </w:r>
    </w:p>
    <w:p w:rsidR="00B148A8" w:rsidRDefault="00B148A8">
      <w:pPr>
        <w:pStyle w:val="ConsPlusNormal"/>
        <w:spacing w:before="220"/>
        <w:ind w:firstLine="540"/>
        <w:jc w:val="both"/>
      </w:pPr>
      <w:r>
        <w:t>В случае если гражданином по собственной инициативе не представлены сведения, указанные в настоящем пункте, центр по предоставлению государственных услуг запрашивает у Министерства внутренних дел Российской Федерации подтверждение сведений о регистрации по месту жительства лиц, указанных заявителем в заявлении о предоставлении социальных услуг. Подтверждение информации о родственных связях заявителя с лицами, зарегистрированными совместно с ним, осуществляется путем декларирования заявителем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B148A8" w:rsidRDefault="00B148A8">
      <w:pPr>
        <w:pStyle w:val="ConsPlusNormal"/>
        <w:spacing w:before="220"/>
        <w:ind w:firstLine="540"/>
        <w:jc w:val="both"/>
      </w:pPr>
      <w:r>
        <w:t>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48A8" w:rsidRDefault="00B148A8">
      <w:pPr>
        <w:pStyle w:val="ConsPlusNormal"/>
        <w:jc w:val="both"/>
      </w:pPr>
      <w:r>
        <w:lastRenderedPageBreak/>
        <w:t xml:space="preserve">(пп. 5.5 в ред. </w:t>
      </w:r>
      <w:hyperlink r:id="rId33" w:history="1">
        <w:r>
          <w:rPr>
            <w:color w:val="0000FF"/>
          </w:rPr>
          <w:t>Приказа</w:t>
        </w:r>
      </w:hyperlink>
      <w:r>
        <w:t xml:space="preserve"> Министерства труда, занятости и социальной защиты Республики Коми от 27.05.2020 N 605)</w:t>
      </w:r>
    </w:p>
    <w:p w:rsidR="00B148A8" w:rsidRDefault="00B148A8">
      <w:pPr>
        <w:pStyle w:val="ConsPlusNormal"/>
        <w:spacing w:before="220"/>
        <w:ind w:firstLine="540"/>
        <w:jc w:val="both"/>
      </w:pPr>
      <w:r>
        <w:t>5.6. Решение об отказе в предоставлении социальных услуг в форме социального обслуживания на дому принимается в следующих случаях:</w:t>
      </w:r>
    </w:p>
    <w:p w:rsidR="00B148A8" w:rsidRDefault="00B148A8">
      <w:pPr>
        <w:pStyle w:val="ConsPlusNormal"/>
        <w:spacing w:before="220"/>
        <w:ind w:firstLine="540"/>
        <w:jc w:val="both"/>
      </w:pPr>
      <w:r>
        <w:t>отсутствие права на предоставление социальных услуг в форме социального обслуживания на дому;</w:t>
      </w:r>
    </w:p>
    <w:p w:rsidR="00B148A8" w:rsidRDefault="00B148A8">
      <w:pPr>
        <w:pStyle w:val="ConsPlusNormal"/>
        <w:spacing w:before="220"/>
        <w:ind w:firstLine="540"/>
        <w:jc w:val="both"/>
      </w:pPr>
      <w:r>
        <w:t xml:space="preserve">представление неполного пакета документов, указанных в </w:t>
      </w:r>
      <w:hyperlink w:anchor="P123" w:history="1">
        <w:r>
          <w:rPr>
            <w:color w:val="0000FF"/>
          </w:rPr>
          <w:t>пункте 5.2</w:t>
        </w:r>
      </w:hyperlink>
      <w:r>
        <w:t xml:space="preserve"> настоящего Порядка;</w:t>
      </w:r>
    </w:p>
    <w:p w:rsidR="00B148A8" w:rsidRDefault="00B148A8">
      <w:pPr>
        <w:pStyle w:val="ConsPlusNormal"/>
        <w:spacing w:before="220"/>
        <w:ind w:firstLine="540"/>
        <w:jc w:val="both"/>
      </w:pPr>
      <w:r>
        <w:t>представление недостоверных сведений;</w:t>
      </w:r>
    </w:p>
    <w:p w:rsidR="00B148A8" w:rsidRDefault="00B148A8">
      <w:pPr>
        <w:pStyle w:val="ConsPlusNormal"/>
        <w:spacing w:before="220"/>
        <w:ind w:firstLine="540"/>
        <w:jc w:val="both"/>
      </w:pPr>
      <w:r>
        <w:t>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rsidR="00B148A8" w:rsidRDefault="00B148A8">
      <w:pPr>
        <w:pStyle w:val="ConsPlusNormal"/>
        <w:spacing w:before="220"/>
        <w:ind w:firstLine="540"/>
        <w:jc w:val="both"/>
      </w:pPr>
      <w:r>
        <w:t>Гражданин имеет право повторно обратиться к поставщику социальных услуг после устранения оснований для отказа.</w:t>
      </w:r>
    </w:p>
    <w:p w:rsidR="00B148A8" w:rsidRDefault="00B148A8">
      <w:pPr>
        <w:pStyle w:val="ConsPlusNormal"/>
        <w:spacing w:before="220"/>
        <w:ind w:firstLine="540"/>
        <w:jc w:val="both"/>
      </w:pPr>
      <w:r>
        <w:t>5.7. Решение об отказе в социальном обслуживании может быть обжаловано в судебном порядке.</w:t>
      </w:r>
    </w:p>
    <w:p w:rsidR="00B148A8" w:rsidRDefault="00B148A8">
      <w:pPr>
        <w:pStyle w:val="ConsPlusNormal"/>
      </w:pPr>
    </w:p>
    <w:p w:rsidR="00B148A8" w:rsidRDefault="00B148A8">
      <w:pPr>
        <w:pStyle w:val="ConsPlusTitle"/>
        <w:jc w:val="center"/>
        <w:outlineLvl w:val="1"/>
      </w:pPr>
      <w:r>
        <w:t>6. Порядок предоставления социальных услуг на дому</w:t>
      </w:r>
    </w:p>
    <w:p w:rsidR="00B148A8" w:rsidRDefault="00B148A8">
      <w:pPr>
        <w:pStyle w:val="ConsPlusNormal"/>
      </w:pPr>
    </w:p>
    <w:p w:rsidR="00B148A8" w:rsidRDefault="00B148A8">
      <w:pPr>
        <w:pStyle w:val="ConsPlusNormal"/>
        <w:ind w:firstLine="540"/>
        <w:jc w:val="both"/>
      </w:pPr>
      <w:r>
        <w:t xml:space="preserve">6.1.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174" w:history="1">
        <w:r>
          <w:rPr>
            <w:color w:val="0000FF"/>
          </w:rPr>
          <w:t>пунктом 6.5</w:t>
        </w:r>
      </w:hyperlink>
      <w:r>
        <w:t xml:space="preserve"> настоящего Порядка, включает в себя следующие действия:</w:t>
      </w:r>
    </w:p>
    <w:p w:rsidR="00B148A8" w:rsidRDefault="00B148A8">
      <w:pPr>
        <w:pStyle w:val="ConsPlusNormal"/>
        <w:jc w:val="both"/>
      </w:pPr>
      <w:r>
        <w:t xml:space="preserve">(в ред. </w:t>
      </w:r>
      <w:hyperlink r:id="rId34"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bookmarkStart w:id="3" w:name="P160"/>
      <w:bookmarkEnd w:id="3"/>
      <w:r>
        <w:t xml:space="preserve">1) принятие заявления с документами, указанными в </w:t>
      </w:r>
      <w:hyperlink w:anchor="P122" w:history="1">
        <w:r>
          <w:rPr>
            <w:color w:val="0000FF"/>
          </w:rPr>
          <w:t>пунктах 5.1</w:t>
        </w:r>
      </w:hyperlink>
      <w:r>
        <w:t xml:space="preserve">, </w:t>
      </w:r>
      <w:hyperlink w:anchor="P123" w:history="1">
        <w:r>
          <w:rPr>
            <w:color w:val="0000FF"/>
          </w:rPr>
          <w:t>5.2</w:t>
        </w:r>
      </w:hyperlink>
      <w:r>
        <w:t xml:space="preserve"> настоящего Порядка, и регистрацию данного заявления;</w:t>
      </w:r>
    </w:p>
    <w:p w:rsidR="00B148A8" w:rsidRDefault="00B148A8">
      <w:pPr>
        <w:pStyle w:val="ConsPlusNormal"/>
        <w:spacing w:before="22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B148A8" w:rsidRDefault="00B148A8">
      <w:pPr>
        <w:pStyle w:val="ConsPlusNormal"/>
        <w:spacing w:before="220"/>
        <w:ind w:firstLine="540"/>
        <w:jc w:val="both"/>
      </w:pPr>
      <w:bookmarkStart w:id="4" w:name="P162"/>
      <w:bookmarkEnd w:id="4"/>
      <w:r>
        <w:t>3) разъяснение получателю социальных услуг или его представителю порядка приема документов, которые должны быть представлены для предоставлении социальных услуг в форме социального обслуживания на дому;</w:t>
      </w:r>
    </w:p>
    <w:p w:rsidR="00B148A8" w:rsidRDefault="00B148A8">
      <w:pPr>
        <w:pStyle w:val="ConsPlusNormal"/>
        <w:spacing w:before="220"/>
        <w:ind w:firstLine="540"/>
        <w:jc w:val="both"/>
      </w:pPr>
      <w:bookmarkStart w:id="5" w:name="P163"/>
      <w:bookmarkEnd w:id="5"/>
      <w:r>
        <w:t>4) анализ представленных документов, необходимых для принятия решения о предоставлении социальных услуг в форме социального обслуживания на дому;</w:t>
      </w:r>
    </w:p>
    <w:p w:rsidR="00B148A8" w:rsidRDefault="00B148A8">
      <w:pPr>
        <w:pStyle w:val="ConsPlusNormal"/>
        <w:spacing w:before="220"/>
        <w:ind w:firstLine="540"/>
        <w:jc w:val="both"/>
      </w:pPr>
      <w:r>
        <w:t>5) принятие решения о предоставлении социальных услуг в форме социального обслуживания на дому либо решения об отказе в предоставлении социальных услуг в форме социального обслуживания на дому в соответствии с действующим законодательством, информирование получателя социальных услуг (его представителя) письменно или электронной форме;</w:t>
      </w:r>
    </w:p>
    <w:p w:rsidR="00B148A8" w:rsidRDefault="00B148A8">
      <w:pPr>
        <w:pStyle w:val="ConsPlusNormal"/>
        <w:spacing w:before="220"/>
        <w:ind w:firstLine="540"/>
        <w:jc w:val="both"/>
      </w:pPr>
      <w:r>
        <w:t>6) формирование личного дела получателя социальных услуг на основании представленных документов;</w:t>
      </w:r>
    </w:p>
    <w:p w:rsidR="00B148A8" w:rsidRDefault="00B148A8">
      <w:pPr>
        <w:pStyle w:val="ConsPlusNormal"/>
        <w:spacing w:before="220"/>
        <w:ind w:firstLine="540"/>
        <w:jc w:val="both"/>
      </w:pPr>
      <w:bookmarkStart w:id="6" w:name="P166"/>
      <w:bookmarkEnd w:id="6"/>
      <w:r>
        <w:t xml:space="preserve">7)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w:t>
      </w:r>
      <w:r>
        <w:lastRenderedPageBreak/>
        <w:t>(представителем) (далее - договор);</w:t>
      </w:r>
    </w:p>
    <w:p w:rsidR="00B148A8" w:rsidRDefault="00B148A8">
      <w:pPr>
        <w:pStyle w:val="ConsPlusNormal"/>
        <w:spacing w:before="220"/>
        <w:ind w:firstLine="540"/>
        <w:jc w:val="both"/>
      </w:pPr>
      <w:bookmarkStart w:id="7" w:name="P167"/>
      <w:bookmarkEnd w:id="7"/>
      <w:r>
        <w:t>8)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B148A8" w:rsidRDefault="00B148A8">
      <w:pPr>
        <w:pStyle w:val="ConsPlusNormal"/>
        <w:spacing w:before="220"/>
        <w:ind w:firstLine="540"/>
        <w:jc w:val="both"/>
      </w:pPr>
      <w:bookmarkStart w:id="8" w:name="P168"/>
      <w:bookmarkEnd w:id="8"/>
      <w:r>
        <w:t xml:space="preserve">9)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190" w:history="1">
        <w:r>
          <w:rPr>
            <w:color w:val="0000FF"/>
          </w:rPr>
          <w:t>пунктом 7.1</w:t>
        </w:r>
      </w:hyperlink>
      <w:r>
        <w:t xml:space="preserve"> настоящего Порядка.</w:t>
      </w:r>
    </w:p>
    <w:p w:rsidR="00B148A8" w:rsidRDefault="00B148A8">
      <w:pPr>
        <w:pStyle w:val="ConsPlusNormal"/>
        <w:spacing w:before="220"/>
        <w:ind w:firstLine="540"/>
        <w:jc w:val="both"/>
      </w:pPr>
      <w:r>
        <w:t xml:space="preserve">6.2. Максимально допустимое время реализации </w:t>
      </w:r>
      <w:hyperlink w:anchor="P160" w:history="1">
        <w:r>
          <w:rPr>
            <w:color w:val="0000FF"/>
          </w:rPr>
          <w:t>подпунктов 1</w:t>
        </w:r>
      </w:hyperlink>
      <w:r>
        <w:t xml:space="preserve"> - </w:t>
      </w:r>
      <w:hyperlink w:anchor="P162" w:history="1">
        <w:r>
          <w:rPr>
            <w:color w:val="0000FF"/>
          </w:rPr>
          <w:t>3 пункта 6.1</w:t>
        </w:r>
      </w:hyperlink>
      <w:r>
        <w:t xml:space="preserve"> настоящего Порядка не должно превышать 15 минут с момента поступления заявления.</w:t>
      </w:r>
    </w:p>
    <w:p w:rsidR="00B148A8" w:rsidRDefault="00B148A8">
      <w:pPr>
        <w:pStyle w:val="ConsPlusNormal"/>
        <w:spacing w:before="220"/>
        <w:ind w:firstLine="540"/>
        <w:jc w:val="both"/>
      </w:pPr>
      <w:r>
        <w:t xml:space="preserve">Максимально допустимый срок реализации </w:t>
      </w:r>
      <w:hyperlink w:anchor="P163" w:history="1">
        <w:r>
          <w:rPr>
            <w:color w:val="0000FF"/>
          </w:rPr>
          <w:t>подпунктов 4</w:t>
        </w:r>
      </w:hyperlink>
      <w:r>
        <w:t xml:space="preserve"> - </w:t>
      </w:r>
      <w:hyperlink w:anchor="P166" w:history="1">
        <w:r>
          <w:rPr>
            <w:color w:val="0000FF"/>
          </w:rPr>
          <w:t>7 пункта 6.1</w:t>
        </w:r>
      </w:hyperlink>
      <w:r>
        <w:t xml:space="preserve"> настоящего Порядка не должен превышать 1 суток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B148A8" w:rsidRDefault="00B148A8">
      <w:pPr>
        <w:pStyle w:val="ConsPlusNormal"/>
        <w:spacing w:before="220"/>
        <w:ind w:firstLine="540"/>
        <w:jc w:val="both"/>
      </w:pPr>
      <w:r>
        <w:t xml:space="preserve">Максимально допустимый срок реализации административных действий, предусмотренных </w:t>
      </w:r>
      <w:hyperlink w:anchor="P167" w:history="1">
        <w:r>
          <w:rPr>
            <w:color w:val="0000FF"/>
          </w:rPr>
          <w:t>подпунктами 8</w:t>
        </w:r>
      </w:hyperlink>
      <w:r>
        <w:t xml:space="preserve"> - </w:t>
      </w:r>
      <w:hyperlink w:anchor="P168" w:history="1">
        <w:r>
          <w:rPr>
            <w:color w:val="0000FF"/>
          </w:rPr>
          <w:t>9 пункта 6.1</w:t>
        </w:r>
      </w:hyperlink>
      <w:r>
        <w:t xml:space="preserve"> настоящего Порядка, определяется в договоре с учетом положений настоящего Порядка и действующего законодательства.</w:t>
      </w:r>
    </w:p>
    <w:p w:rsidR="00B148A8" w:rsidRDefault="00B148A8">
      <w:pPr>
        <w:pStyle w:val="ConsPlusNormal"/>
        <w:spacing w:before="220"/>
        <w:ind w:firstLine="540"/>
        <w:jc w:val="both"/>
      </w:pPr>
      <w:r>
        <w:t xml:space="preserve">6.3. Договор, указанный в </w:t>
      </w:r>
      <w:hyperlink w:anchor="P166" w:history="1">
        <w:r>
          <w:rPr>
            <w:color w:val="0000FF"/>
          </w:rPr>
          <w:t>подпункте 7 пункта 6.1</w:t>
        </w:r>
      </w:hyperlink>
      <w:r>
        <w:t xml:space="preserve">, составляется с учетом формы, утвержденной </w:t>
      </w:r>
      <w:hyperlink r:id="rId35" w:history="1">
        <w:r>
          <w:rPr>
            <w:color w:val="0000FF"/>
          </w:rPr>
          <w:t>приказом</w:t>
        </w:r>
      </w:hyperlink>
      <w:r>
        <w:t xml:space="preserve">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w:t>
      </w:r>
    </w:p>
    <w:p w:rsidR="00B148A8" w:rsidRDefault="00B148A8">
      <w:pPr>
        <w:pStyle w:val="ConsPlusNormal"/>
        <w:spacing w:before="220"/>
        <w:ind w:firstLine="540"/>
        <w:jc w:val="both"/>
      </w:pPr>
      <w:r>
        <w:t>6.4. Изменение и расторжение договора осуществляются в соответствии с действующим законодательством и настоящим Порядком.</w:t>
      </w:r>
    </w:p>
    <w:p w:rsidR="00B148A8" w:rsidRDefault="00B148A8">
      <w:pPr>
        <w:pStyle w:val="ConsPlusNormal"/>
        <w:spacing w:before="220"/>
        <w:ind w:firstLine="540"/>
        <w:jc w:val="both"/>
      </w:pPr>
      <w:bookmarkStart w:id="9" w:name="P174"/>
      <w:bookmarkEnd w:id="9"/>
      <w:r>
        <w:t>6.5. Предоставление срочных социальных услуг в форме социального обслуживания на дому включает в себя следующие действия:</w:t>
      </w:r>
    </w:p>
    <w:p w:rsidR="00B148A8" w:rsidRDefault="00B148A8">
      <w:pPr>
        <w:pStyle w:val="ConsPlusNormal"/>
        <w:spacing w:before="220"/>
        <w:ind w:firstLine="540"/>
        <w:jc w:val="both"/>
      </w:pPr>
      <w:bookmarkStart w:id="10" w:name="P175"/>
      <w:bookmarkEnd w:id="10"/>
      <w:r>
        <w:t>1) принятие заявления с копией распоряжения уполномоченного органа о признании гражданина нуждающимся в социальном обслуживании;</w:t>
      </w:r>
    </w:p>
    <w:p w:rsidR="00B148A8" w:rsidRDefault="00B148A8">
      <w:pPr>
        <w:pStyle w:val="ConsPlusNormal"/>
        <w:spacing w:before="220"/>
        <w:ind w:firstLine="540"/>
        <w:jc w:val="both"/>
      </w:pPr>
      <w:bookmarkStart w:id="11" w:name="P176"/>
      <w:bookmarkEnd w:id="11"/>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B148A8" w:rsidRDefault="00B148A8">
      <w:pPr>
        <w:pStyle w:val="ConsPlusNormal"/>
        <w:spacing w:before="220"/>
        <w:ind w:firstLine="540"/>
        <w:jc w:val="both"/>
      </w:pPr>
      <w:bookmarkStart w:id="12" w:name="P177"/>
      <w:bookmarkEnd w:id="12"/>
      <w:r>
        <w:t>3)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B148A8" w:rsidRDefault="00B148A8">
      <w:pPr>
        <w:pStyle w:val="ConsPlusNormal"/>
        <w:spacing w:before="220"/>
        <w:ind w:firstLine="540"/>
        <w:jc w:val="both"/>
      </w:pPr>
      <w:bookmarkStart w:id="13" w:name="P178"/>
      <w:bookmarkEnd w:id="13"/>
      <w:r>
        <w:t>4) предоставление получателю социальных услуг срочных социальных услуг в форме социального обслуживания на дому;</w:t>
      </w:r>
    </w:p>
    <w:p w:rsidR="00B148A8" w:rsidRDefault="00B148A8">
      <w:pPr>
        <w:pStyle w:val="ConsPlusNormal"/>
        <w:spacing w:before="220"/>
        <w:ind w:firstLine="540"/>
        <w:jc w:val="both"/>
      </w:pPr>
      <w:bookmarkStart w:id="14" w:name="P179"/>
      <w:bookmarkEnd w:id="14"/>
      <w:r>
        <w:t>5)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B148A8" w:rsidRDefault="00B148A8">
      <w:pPr>
        <w:pStyle w:val="ConsPlusNormal"/>
        <w:spacing w:before="220"/>
        <w:ind w:firstLine="540"/>
        <w:jc w:val="both"/>
      </w:pPr>
      <w:bookmarkStart w:id="15" w:name="P180"/>
      <w:bookmarkEnd w:id="15"/>
      <w:r>
        <w:t xml:space="preserve">6)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190" w:history="1">
        <w:r>
          <w:rPr>
            <w:color w:val="0000FF"/>
          </w:rPr>
          <w:t>пунктом 7.1</w:t>
        </w:r>
      </w:hyperlink>
      <w:r>
        <w:t xml:space="preserve"> настоящего Порядка.</w:t>
      </w:r>
    </w:p>
    <w:p w:rsidR="00B148A8" w:rsidRDefault="00B148A8">
      <w:pPr>
        <w:pStyle w:val="ConsPlusNormal"/>
        <w:jc w:val="both"/>
      </w:pPr>
      <w:r>
        <w:t xml:space="preserve">(п. 6.5 введен </w:t>
      </w:r>
      <w:hyperlink r:id="rId36" w:history="1">
        <w:r>
          <w:rPr>
            <w:color w:val="0000FF"/>
          </w:rPr>
          <w:t>Приказом</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lastRenderedPageBreak/>
        <w:t xml:space="preserve">6.6. Время реализации действий, предусмотренных </w:t>
      </w:r>
      <w:hyperlink w:anchor="P175" w:history="1">
        <w:r>
          <w:rPr>
            <w:color w:val="0000FF"/>
          </w:rPr>
          <w:t>подпунктами 1</w:t>
        </w:r>
      </w:hyperlink>
      <w:r>
        <w:t xml:space="preserve"> - </w:t>
      </w:r>
      <w:hyperlink w:anchor="P176" w:history="1">
        <w:r>
          <w:rPr>
            <w:color w:val="0000FF"/>
          </w:rPr>
          <w:t>2 пункта 6.5</w:t>
        </w:r>
      </w:hyperlink>
      <w:r>
        <w:t xml:space="preserve"> настоящего Порядка, не должно превышать 15 минут с момента поступления заявления.</w:t>
      </w:r>
    </w:p>
    <w:p w:rsidR="00B148A8" w:rsidRDefault="00B148A8">
      <w:pPr>
        <w:pStyle w:val="ConsPlusNormal"/>
        <w:spacing w:before="220"/>
        <w:ind w:firstLine="540"/>
        <w:jc w:val="both"/>
      </w:pPr>
      <w:r>
        <w:t xml:space="preserve">Срок реализации действий, предусмотренных </w:t>
      </w:r>
      <w:hyperlink w:anchor="P177" w:history="1">
        <w:r>
          <w:rPr>
            <w:color w:val="0000FF"/>
          </w:rPr>
          <w:t>подпунктами 3</w:t>
        </w:r>
      </w:hyperlink>
      <w:r>
        <w:t xml:space="preserve"> - </w:t>
      </w:r>
      <w:hyperlink w:anchor="P178" w:history="1">
        <w:r>
          <w:rPr>
            <w:color w:val="0000FF"/>
          </w:rPr>
          <w:t>4 пункта 6.5</w:t>
        </w:r>
      </w:hyperlink>
      <w:r>
        <w:t xml:space="preserve"> настоящего Порядка, определяется в сроки, обусловленные нуждаемостью получателя социальных услуг.</w:t>
      </w:r>
    </w:p>
    <w:p w:rsidR="00B148A8" w:rsidRDefault="00B148A8">
      <w:pPr>
        <w:pStyle w:val="ConsPlusNormal"/>
        <w:spacing w:before="220"/>
        <w:ind w:firstLine="540"/>
        <w:jc w:val="both"/>
      </w:pPr>
      <w:r>
        <w:t xml:space="preserve">Срок реализации действий, предусмотренных </w:t>
      </w:r>
      <w:hyperlink w:anchor="P179" w:history="1">
        <w:r>
          <w:rPr>
            <w:color w:val="0000FF"/>
          </w:rPr>
          <w:t>подпунктом 5 пункта 6.5</w:t>
        </w:r>
      </w:hyperlink>
      <w:r>
        <w:t xml:space="preserve"> настоящего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B148A8" w:rsidRDefault="00B148A8">
      <w:pPr>
        <w:pStyle w:val="ConsPlusNormal"/>
        <w:spacing w:before="220"/>
        <w:ind w:firstLine="540"/>
        <w:jc w:val="both"/>
      </w:pPr>
      <w:r>
        <w:t xml:space="preserve">Срок реализации действий, предусмотренных </w:t>
      </w:r>
      <w:hyperlink w:anchor="P180" w:history="1">
        <w:r>
          <w:rPr>
            <w:color w:val="0000FF"/>
          </w:rPr>
          <w:t>подпунктом 6 пункта 6.5</w:t>
        </w:r>
      </w:hyperlink>
      <w:r>
        <w:t xml:space="preserve"> настоящего Порядка, определяется в соответствии с нормами действующего законодательства в зависимости от оснований прекращения предоставления срочных социальных услуг.</w:t>
      </w:r>
    </w:p>
    <w:p w:rsidR="00B148A8" w:rsidRDefault="00B148A8">
      <w:pPr>
        <w:pStyle w:val="ConsPlusNormal"/>
        <w:jc w:val="both"/>
      </w:pPr>
      <w:r>
        <w:t xml:space="preserve">(п. 6.6 введен </w:t>
      </w:r>
      <w:hyperlink r:id="rId37" w:history="1">
        <w:r>
          <w:rPr>
            <w:color w:val="0000FF"/>
          </w:rPr>
          <w:t>Приказом</w:t>
        </w:r>
      </w:hyperlink>
      <w:r>
        <w:t xml:space="preserve"> Министерства труда, занятости и социальной защиты Республики Коми от 18.01.2017 N 67)</w:t>
      </w:r>
    </w:p>
    <w:p w:rsidR="00B148A8" w:rsidRDefault="00B148A8">
      <w:pPr>
        <w:pStyle w:val="ConsPlusNormal"/>
      </w:pPr>
    </w:p>
    <w:p w:rsidR="00B148A8" w:rsidRDefault="00B148A8">
      <w:pPr>
        <w:pStyle w:val="ConsPlusTitle"/>
        <w:jc w:val="center"/>
        <w:outlineLvl w:val="1"/>
      </w:pPr>
      <w:r>
        <w:t>7. Прекращение предоставления социальных услуг на дому</w:t>
      </w:r>
    </w:p>
    <w:p w:rsidR="00B148A8" w:rsidRDefault="00B148A8">
      <w:pPr>
        <w:pStyle w:val="ConsPlusNormal"/>
      </w:pPr>
    </w:p>
    <w:p w:rsidR="00B148A8" w:rsidRDefault="00B148A8">
      <w:pPr>
        <w:pStyle w:val="ConsPlusNormal"/>
        <w:ind w:firstLine="540"/>
        <w:jc w:val="both"/>
      </w:pPr>
      <w:bookmarkStart w:id="16" w:name="P190"/>
      <w:bookmarkEnd w:id="16"/>
      <w:r>
        <w:t>7.1. Прекращение предоставления социальных услуг в форме социального обслуживания на дому производится в следующих случаях:</w:t>
      </w:r>
    </w:p>
    <w:p w:rsidR="00B148A8" w:rsidRDefault="00B148A8">
      <w:pPr>
        <w:pStyle w:val="ConsPlusNormal"/>
        <w:spacing w:before="220"/>
        <w:ind w:firstLine="540"/>
        <w:jc w:val="both"/>
      </w:pPr>
      <w:r>
        <w:t>- на основании письменного заявления получателя социальных услуг (его законного представителя) об отказе в предоставлении социальных услуг в форме социального обслуживания на дому;</w:t>
      </w:r>
    </w:p>
    <w:p w:rsidR="00B148A8" w:rsidRDefault="00B148A8">
      <w:pPr>
        <w:pStyle w:val="ConsPlusNormal"/>
        <w:spacing w:before="220"/>
        <w:ind w:firstLine="540"/>
        <w:jc w:val="both"/>
      </w:pPr>
      <w:r>
        <w:t>-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B148A8" w:rsidRDefault="00B148A8">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социальном обслуживании в порядке, установленном договором;</w:t>
      </w:r>
    </w:p>
    <w:p w:rsidR="00B148A8" w:rsidRDefault="00B148A8">
      <w:pPr>
        <w:pStyle w:val="ConsPlusNormal"/>
        <w:spacing w:before="220"/>
        <w:ind w:firstLine="540"/>
        <w:jc w:val="both"/>
      </w:pPr>
      <w:r>
        <w:t>- смерти получателя социальных услуг или ликвидации (прекращении деятельности) поставщика социальных услуг;</w:t>
      </w:r>
    </w:p>
    <w:p w:rsidR="00B148A8" w:rsidRDefault="00B148A8">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w:t>
      </w:r>
    </w:p>
    <w:p w:rsidR="00B148A8" w:rsidRDefault="00B148A8">
      <w:pPr>
        <w:pStyle w:val="ConsPlusNormal"/>
        <w:spacing w:before="220"/>
        <w:ind w:firstLine="540"/>
        <w:jc w:val="both"/>
      </w:pPr>
      <w:r>
        <w:t>- осуждения получателя социальных услуг к отбыванию наказания в виде лишения свободы.</w:t>
      </w:r>
    </w:p>
    <w:p w:rsidR="00B148A8" w:rsidRDefault="00B148A8">
      <w:pPr>
        <w:pStyle w:val="ConsPlusNormal"/>
        <w:jc w:val="both"/>
      </w:pPr>
      <w:r>
        <w:t xml:space="preserve">(п. 7.1 в ред. </w:t>
      </w:r>
      <w:hyperlink r:id="rId38" w:history="1">
        <w:r>
          <w:rPr>
            <w:color w:val="0000FF"/>
          </w:rPr>
          <w:t>Приказа</w:t>
        </w:r>
      </w:hyperlink>
      <w:r>
        <w:t xml:space="preserve"> Министерства труда, занятости и социальной защиты Республики Коми от 18.01.2017 N 67)</w:t>
      </w:r>
    </w:p>
    <w:p w:rsidR="00B148A8" w:rsidRDefault="00B148A8">
      <w:pPr>
        <w:pStyle w:val="ConsPlusNormal"/>
        <w:spacing w:before="220"/>
        <w:ind w:firstLine="540"/>
        <w:jc w:val="both"/>
      </w:pPr>
      <w:r>
        <w:t>7.2. Решение о прекращении предоставления социального обслуживания на дому оформляется распорядительным документом поставщика социальных услуг.</w:t>
      </w:r>
    </w:p>
    <w:p w:rsidR="00B148A8" w:rsidRDefault="00B148A8">
      <w:pPr>
        <w:pStyle w:val="ConsPlusNormal"/>
      </w:pPr>
    </w:p>
    <w:p w:rsidR="00B148A8" w:rsidRDefault="00B148A8">
      <w:pPr>
        <w:pStyle w:val="ConsPlusTitle"/>
        <w:jc w:val="center"/>
        <w:outlineLvl w:val="1"/>
      </w:pPr>
      <w:r>
        <w:t>8. Требования к деятельности поставщиков социальных услуг</w:t>
      </w:r>
    </w:p>
    <w:p w:rsidR="00B148A8" w:rsidRDefault="00B148A8">
      <w:pPr>
        <w:pStyle w:val="ConsPlusNormal"/>
      </w:pPr>
    </w:p>
    <w:p w:rsidR="00B148A8" w:rsidRDefault="00B148A8">
      <w:pPr>
        <w:pStyle w:val="ConsPlusNormal"/>
        <w:ind w:firstLine="540"/>
        <w:jc w:val="both"/>
      </w:pPr>
      <w:r>
        <w:t>8.1. Условия размещения поставщика социальных услуг, оснащения приборами и оборудованием:</w:t>
      </w:r>
    </w:p>
    <w:p w:rsidR="00B148A8" w:rsidRDefault="00B148A8">
      <w:pPr>
        <w:pStyle w:val="ConsPlusNormal"/>
        <w:spacing w:before="220"/>
        <w:ind w:firstLine="540"/>
        <w:jc w:val="both"/>
      </w:pPr>
      <w:r>
        <w:t>-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средствами коммунально-бытового обслуживания и оснащены телефонной связью;</w:t>
      </w:r>
    </w:p>
    <w:p w:rsidR="00B148A8" w:rsidRDefault="00B148A8">
      <w:pPr>
        <w:pStyle w:val="ConsPlusNormal"/>
        <w:spacing w:before="220"/>
        <w:ind w:firstLine="540"/>
        <w:jc w:val="both"/>
      </w:pPr>
      <w:r>
        <w:t>- по размерам и состоянию помещения должны отвечать требованиям санитарно-</w:t>
      </w:r>
      <w:r>
        <w:lastRenderedPageBreak/>
        <w:t>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B148A8" w:rsidRDefault="00B148A8">
      <w:pPr>
        <w:pStyle w:val="ConsPlusNormal"/>
        <w:spacing w:before="220"/>
        <w:ind w:firstLine="540"/>
        <w:jc w:val="both"/>
      </w:pPr>
      <w:r>
        <w:t>- площадь помещений при предоставлении социальных услуг должна соответствовать утвержденным нормативам;</w:t>
      </w:r>
    </w:p>
    <w:p w:rsidR="00B148A8" w:rsidRDefault="00B148A8">
      <w:pPr>
        <w:pStyle w:val="ConsPlusNormal"/>
        <w:spacing w:before="220"/>
        <w:ind w:firstLine="540"/>
        <w:jc w:val="both"/>
      </w:pPr>
      <w:r>
        <w:t>-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B148A8" w:rsidRDefault="00B148A8">
      <w:pPr>
        <w:pStyle w:val="ConsPlusNormal"/>
        <w:spacing w:before="220"/>
        <w:ind w:firstLine="540"/>
        <w:jc w:val="both"/>
      </w:pPr>
      <w:r>
        <w:t>8.2. Укомплектованность поставщика социальных услуг специалистами и их квалификация:</w:t>
      </w:r>
    </w:p>
    <w:p w:rsidR="00B148A8" w:rsidRDefault="00B148A8">
      <w:pPr>
        <w:pStyle w:val="ConsPlusNormal"/>
        <w:spacing w:before="220"/>
        <w:ind w:firstLine="540"/>
        <w:jc w:val="both"/>
      </w:pPr>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B148A8" w:rsidRDefault="00B148A8">
      <w:pPr>
        <w:pStyle w:val="ConsPlusNormal"/>
        <w:spacing w:before="220"/>
        <w:ind w:firstLine="540"/>
        <w:jc w:val="both"/>
      </w:pPr>
      <w: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B148A8" w:rsidRDefault="00B148A8">
      <w:pPr>
        <w:pStyle w:val="ConsPlusNormal"/>
        <w:spacing w:before="220"/>
        <w:ind w:firstLine="540"/>
        <w:jc w:val="both"/>
      </w:pPr>
      <w:r>
        <w:t>- обязательная аттестация специалистов в установленном порядке;</w:t>
      </w:r>
    </w:p>
    <w:p w:rsidR="00B148A8" w:rsidRDefault="00B148A8">
      <w:pPr>
        <w:pStyle w:val="ConsPlusNormal"/>
        <w:spacing w:before="220"/>
        <w:ind w:firstLine="540"/>
        <w:jc w:val="both"/>
      </w:pPr>
      <w:r>
        <w:t>- обладание высокими моральными и морально-этическими качествами, чувством ответственности и необходимость руководствоваться в своей работе с клиентами принципами гуманности, справедливости, объективности и доброжелательности, учитывая их физическое и психическое состояние.</w:t>
      </w:r>
    </w:p>
    <w:p w:rsidR="00B148A8" w:rsidRDefault="00B148A8">
      <w:pPr>
        <w:pStyle w:val="ConsPlusNormal"/>
      </w:pPr>
    </w:p>
    <w:p w:rsidR="00B148A8" w:rsidRDefault="00B148A8">
      <w:pPr>
        <w:pStyle w:val="ConsPlusTitle"/>
        <w:jc w:val="center"/>
        <w:outlineLvl w:val="1"/>
      </w:pPr>
      <w:r>
        <w:t>9. Показатели качества предоставления</w:t>
      </w:r>
    </w:p>
    <w:p w:rsidR="00B148A8" w:rsidRDefault="00B148A8">
      <w:pPr>
        <w:pStyle w:val="ConsPlusTitle"/>
        <w:jc w:val="center"/>
      </w:pPr>
      <w:r>
        <w:t>социального обслуживания на дому</w:t>
      </w:r>
    </w:p>
    <w:p w:rsidR="00B148A8" w:rsidRDefault="00B148A8">
      <w:pPr>
        <w:pStyle w:val="ConsPlusNormal"/>
      </w:pPr>
    </w:p>
    <w:p w:rsidR="00B148A8" w:rsidRDefault="00B148A8">
      <w:pPr>
        <w:pStyle w:val="ConsPlusNormal"/>
        <w:ind w:firstLine="540"/>
        <w:jc w:val="both"/>
      </w:pPr>
      <w:r>
        <w:t>9.1. При предоставлении социального обслуживания на дому поставщиком социальных услуг формируется в установленном законодательством порядке регистр получателей социальных услуг.</w:t>
      </w:r>
    </w:p>
    <w:p w:rsidR="00B148A8" w:rsidRDefault="00B148A8">
      <w:pPr>
        <w:pStyle w:val="ConsPlusNormal"/>
        <w:spacing w:before="220"/>
        <w:ind w:firstLine="540"/>
        <w:jc w:val="both"/>
      </w:pPr>
      <w:r>
        <w:t>9.2.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B148A8" w:rsidRDefault="00B148A8">
      <w:pPr>
        <w:pStyle w:val="ConsPlusNormal"/>
        <w:spacing w:before="220"/>
        <w:ind w:firstLine="540"/>
        <w:jc w:val="both"/>
      </w:pPr>
      <w:r>
        <w:t>1) удовлетворенность получателей социальных услуг в оказанных социальных услугах;</w:t>
      </w:r>
    </w:p>
    <w:p w:rsidR="00B148A8" w:rsidRDefault="00B148A8">
      <w:pPr>
        <w:pStyle w:val="ConsPlusNormal"/>
        <w:spacing w:before="220"/>
        <w:ind w:firstLine="540"/>
        <w:jc w:val="both"/>
      </w:pPr>
      <w:r>
        <w:t>2) укомплектование организации специалистами, оказывающими социальные услуги;</w:t>
      </w:r>
    </w:p>
    <w:p w:rsidR="00B148A8" w:rsidRDefault="00B148A8">
      <w:pPr>
        <w:pStyle w:val="ConsPlusNormal"/>
        <w:spacing w:before="220"/>
        <w:ind w:firstLine="540"/>
        <w:jc w:val="both"/>
      </w:pPr>
      <w:r>
        <w:t>3) результаты независимой оценки качества условий оказания услуг организациями социального обслуживания.</w:t>
      </w:r>
    </w:p>
    <w:p w:rsidR="00B148A8" w:rsidRDefault="00B148A8">
      <w:pPr>
        <w:pStyle w:val="ConsPlusNormal"/>
        <w:jc w:val="both"/>
      </w:pPr>
      <w:r>
        <w:t xml:space="preserve">(в ред. </w:t>
      </w:r>
      <w:hyperlink r:id="rId39" w:history="1">
        <w:r>
          <w:rPr>
            <w:color w:val="0000FF"/>
          </w:rPr>
          <w:t>Приказа</w:t>
        </w:r>
      </w:hyperlink>
      <w:r>
        <w:t xml:space="preserve"> Министерства труда, занятости и социальной защиты Республики Коми от 06.03.2018 N 372)</w:t>
      </w:r>
    </w:p>
    <w:p w:rsidR="00B148A8" w:rsidRDefault="00B148A8">
      <w:pPr>
        <w:pStyle w:val="ConsPlusNormal"/>
        <w:spacing w:before="220"/>
        <w:ind w:firstLine="540"/>
        <w:jc w:val="both"/>
      </w:pPr>
      <w:r>
        <w:t>9.3.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B148A8" w:rsidRDefault="00B148A8">
      <w:pPr>
        <w:pStyle w:val="ConsPlusNormal"/>
        <w:spacing w:before="220"/>
        <w:ind w:firstLine="540"/>
        <w:jc w:val="both"/>
      </w:pPr>
      <w:r>
        <w:t xml:space="preserve">1) полнота предоставления социальной услуги в форме социального обслуживания на дому с учетом договора о предоставлении социальных услуг и индивидуальной программы </w:t>
      </w:r>
      <w:r>
        <w:lastRenderedPageBreak/>
        <w:t>предоставления социальных услуг;</w:t>
      </w:r>
    </w:p>
    <w:p w:rsidR="00B148A8" w:rsidRDefault="00B148A8">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B148A8" w:rsidRDefault="00B148A8">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B148A8" w:rsidRDefault="00B148A8">
      <w:pPr>
        <w:pStyle w:val="ConsPlusNormal"/>
        <w:spacing w:before="220"/>
        <w:ind w:firstLine="540"/>
        <w:jc w:val="both"/>
      </w:pPr>
      <w:r>
        <w:t>9.3.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B148A8" w:rsidRDefault="00B148A8">
      <w:pPr>
        <w:pStyle w:val="ConsPlusNormal"/>
      </w:pPr>
    </w:p>
    <w:p w:rsidR="00B148A8" w:rsidRDefault="00B148A8">
      <w:pPr>
        <w:pStyle w:val="ConsPlusTitle"/>
        <w:jc w:val="center"/>
        <w:outlineLvl w:val="1"/>
      </w:pPr>
      <w:r>
        <w:t>10. Контроль за предоставлением</w:t>
      </w:r>
    </w:p>
    <w:p w:rsidR="00B148A8" w:rsidRDefault="00B148A8">
      <w:pPr>
        <w:pStyle w:val="ConsPlusTitle"/>
        <w:jc w:val="center"/>
      </w:pPr>
      <w:r>
        <w:t>социального обслуживания на дому</w:t>
      </w:r>
    </w:p>
    <w:p w:rsidR="00B148A8" w:rsidRDefault="00B148A8">
      <w:pPr>
        <w:pStyle w:val="ConsPlusNormal"/>
      </w:pPr>
    </w:p>
    <w:p w:rsidR="00B148A8" w:rsidRDefault="00B148A8">
      <w:pPr>
        <w:pStyle w:val="ConsPlusNormal"/>
        <w:ind w:firstLine="540"/>
        <w:jc w:val="both"/>
      </w:pPr>
      <w:r>
        <w:t>10.1. Контроль за предоставлением социальных услуг на дому поставщиками социальных услуг осуществляется в формах внутреннего и внешнего контроля.</w:t>
      </w:r>
    </w:p>
    <w:p w:rsidR="00B148A8" w:rsidRDefault="00B148A8">
      <w:pPr>
        <w:pStyle w:val="ConsPlusNormal"/>
        <w:spacing w:before="220"/>
        <w:ind w:firstLine="540"/>
        <w:jc w:val="both"/>
      </w:pPr>
      <w:r>
        <w:t>10.2. Внутренний контроль осуществляется поставщиком социальных услуг.</w:t>
      </w:r>
    </w:p>
    <w:p w:rsidR="00B148A8" w:rsidRDefault="00B148A8">
      <w:pPr>
        <w:pStyle w:val="ConsPlusNormal"/>
        <w:spacing w:before="220"/>
        <w:ind w:firstLine="540"/>
        <w:jc w:val="both"/>
      </w:pPr>
      <w:r>
        <w:t>10.3. Внешний контроль осуществляется в следующих формах:</w:t>
      </w:r>
    </w:p>
    <w:p w:rsidR="00B148A8" w:rsidRDefault="00B148A8">
      <w:pPr>
        <w:pStyle w:val="ConsPlusNormal"/>
        <w:spacing w:before="220"/>
        <w:ind w:firstLine="540"/>
        <w:jc w:val="both"/>
      </w:pPr>
      <w:r>
        <w:t>а) государственный контроль (надзор) в сфере социального обслуживания, осуществляемый в порядке, предусмотренном законодательством;</w:t>
      </w:r>
    </w:p>
    <w:p w:rsidR="00B148A8" w:rsidRDefault="00B148A8">
      <w:pPr>
        <w:pStyle w:val="ConsPlusNormal"/>
        <w:spacing w:before="220"/>
        <w:ind w:firstLine="540"/>
        <w:jc w:val="both"/>
      </w:pPr>
      <w:r>
        <w:t>б) мониторинг качества социального обслуживания;</w:t>
      </w:r>
    </w:p>
    <w:p w:rsidR="00B148A8" w:rsidRDefault="00B148A8">
      <w:pPr>
        <w:pStyle w:val="ConsPlusNormal"/>
        <w:spacing w:before="220"/>
        <w:ind w:firstLine="540"/>
        <w:jc w:val="both"/>
      </w:pPr>
      <w:r>
        <w:t>в)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о защите прав потребителей, в том числе независимая оценка качества условий оказания услуг организациями социального обслуживания.</w:t>
      </w:r>
    </w:p>
    <w:p w:rsidR="00B148A8" w:rsidRDefault="00B148A8">
      <w:pPr>
        <w:pStyle w:val="ConsPlusNormal"/>
        <w:jc w:val="both"/>
      </w:pPr>
      <w:r>
        <w:t xml:space="preserve">(в ред. </w:t>
      </w:r>
      <w:hyperlink r:id="rId40" w:history="1">
        <w:r>
          <w:rPr>
            <w:color w:val="0000FF"/>
          </w:rPr>
          <w:t>Приказа</w:t>
        </w:r>
      </w:hyperlink>
      <w:r>
        <w:t xml:space="preserve"> Министерства труда, занятости и социальной защиты Республики Коми от 06.03.2018 N 372)</w:t>
      </w: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jc w:val="right"/>
        <w:outlineLvl w:val="1"/>
      </w:pPr>
      <w:r>
        <w:t>Приложение 1</w:t>
      </w:r>
    </w:p>
    <w:p w:rsidR="00B148A8" w:rsidRDefault="00B148A8">
      <w:pPr>
        <w:pStyle w:val="ConsPlusNormal"/>
        <w:jc w:val="right"/>
      </w:pPr>
      <w:r>
        <w:t>к Порядку</w:t>
      </w:r>
    </w:p>
    <w:p w:rsidR="00B148A8" w:rsidRDefault="00B148A8">
      <w:pPr>
        <w:pStyle w:val="ConsPlusNormal"/>
        <w:jc w:val="right"/>
      </w:pPr>
      <w:r>
        <w:t>предоставления социального</w:t>
      </w:r>
    </w:p>
    <w:p w:rsidR="00B148A8" w:rsidRDefault="00B148A8">
      <w:pPr>
        <w:pStyle w:val="ConsPlusNormal"/>
        <w:jc w:val="right"/>
      </w:pPr>
      <w:r>
        <w:t>обслуживания на дому</w:t>
      </w:r>
    </w:p>
    <w:p w:rsidR="00B148A8" w:rsidRDefault="00B148A8">
      <w:pPr>
        <w:pStyle w:val="ConsPlusNormal"/>
      </w:pPr>
    </w:p>
    <w:p w:rsidR="00B148A8" w:rsidRDefault="00B148A8">
      <w:pPr>
        <w:pStyle w:val="ConsPlusTitle"/>
        <w:jc w:val="center"/>
      </w:pPr>
      <w:bookmarkStart w:id="17" w:name="P248"/>
      <w:bookmarkEnd w:id="17"/>
      <w:r>
        <w:t>СТАНДАРТЫ</w:t>
      </w:r>
    </w:p>
    <w:p w:rsidR="00B148A8" w:rsidRDefault="00B148A8">
      <w:pPr>
        <w:pStyle w:val="ConsPlusTitle"/>
        <w:jc w:val="center"/>
      </w:pPr>
      <w:r>
        <w:t>СОЦИАЛЬНЫХ УСЛУГ, ПРЕДОСТАВЛЯЕМЫХ В ФОРМЕ</w:t>
      </w:r>
    </w:p>
    <w:p w:rsidR="00B148A8" w:rsidRDefault="00B148A8">
      <w:pPr>
        <w:pStyle w:val="ConsPlusTitle"/>
        <w:jc w:val="center"/>
      </w:pPr>
      <w:r>
        <w:t>СОЦИАЛЬНОГО ОБСЛУЖИВАНИЯ НА ДОМУ</w:t>
      </w:r>
    </w:p>
    <w:p w:rsidR="00B148A8" w:rsidRDefault="00B1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8A8">
        <w:trPr>
          <w:jc w:val="center"/>
        </w:trPr>
        <w:tc>
          <w:tcPr>
            <w:tcW w:w="9294" w:type="dxa"/>
            <w:tcBorders>
              <w:top w:val="nil"/>
              <w:left w:val="single" w:sz="24" w:space="0" w:color="CED3F1"/>
              <w:bottom w:val="nil"/>
              <w:right w:val="single" w:sz="24" w:space="0" w:color="F4F3F8"/>
            </w:tcBorders>
            <w:shd w:val="clear" w:color="auto" w:fill="F4F3F8"/>
          </w:tcPr>
          <w:p w:rsidR="00B148A8" w:rsidRDefault="00B148A8">
            <w:pPr>
              <w:pStyle w:val="ConsPlusNormal"/>
              <w:jc w:val="center"/>
            </w:pPr>
            <w:r>
              <w:rPr>
                <w:color w:val="392C69"/>
              </w:rPr>
              <w:t>Список изменяющих документов</w:t>
            </w:r>
          </w:p>
          <w:p w:rsidR="00B148A8" w:rsidRDefault="00B148A8">
            <w:pPr>
              <w:pStyle w:val="ConsPlusNormal"/>
              <w:jc w:val="center"/>
            </w:pPr>
            <w:r>
              <w:rPr>
                <w:color w:val="392C69"/>
              </w:rPr>
              <w:t xml:space="preserve">(в ред. </w:t>
            </w:r>
            <w:hyperlink r:id="rId41" w:history="1">
              <w:r>
                <w:rPr>
                  <w:color w:val="0000FF"/>
                </w:rPr>
                <w:t>Приказа</w:t>
              </w:r>
            </w:hyperlink>
            <w:r>
              <w:rPr>
                <w:color w:val="392C69"/>
              </w:rPr>
              <w:t xml:space="preserve"> Министерства труда, занятости и социальной защиты</w:t>
            </w:r>
          </w:p>
          <w:p w:rsidR="00B148A8" w:rsidRDefault="00B148A8">
            <w:pPr>
              <w:pStyle w:val="ConsPlusNormal"/>
              <w:jc w:val="center"/>
            </w:pPr>
            <w:r>
              <w:rPr>
                <w:color w:val="392C69"/>
              </w:rPr>
              <w:t>Республики Коми от 15.02.2021 N 201)</w:t>
            </w:r>
          </w:p>
        </w:tc>
      </w:tr>
    </w:tbl>
    <w:p w:rsidR="00B148A8" w:rsidRDefault="00B148A8">
      <w:pPr>
        <w:pStyle w:val="ConsPlusNormal"/>
      </w:pPr>
    </w:p>
    <w:p w:rsidR="00B148A8" w:rsidRDefault="00B148A8">
      <w:pPr>
        <w:pStyle w:val="ConsPlusTitle"/>
        <w:jc w:val="center"/>
        <w:outlineLvl w:val="2"/>
      </w:pPr>
      <w:r>
        <w:t>1. ВИД СОЦИАЛЬНЫХ УСЛУГ: СОЦИАЛЬНО-БЫТОВЫЕ</w:t>
      </w:r>
    </w:p>
    <w:p w:rsidR="00B148A8" w:rsidRDefault="00B148A8">
      <w:pPr>
        <w:pStyle w:val="ConsPlusNormal"/>
      </w:pPr>
    </w:p>
    <w:p w:rsidR="00B148A8" w:rsidRDefault="00B148A8">
      <w:pPr>
        <w:pStyle w:val="ConsPlusTitle"/>
        <w:ind w:firstLine="540"/>
        <w:jc w:val="both"/>
        <w:outlineLvl w:val="3"/>
      </w:pPr>
      <w:r>
        <w:t xml:space="preserve">1.1. Наименование социальной услуги: покупка за счет средств получателя социальных услуг и доставка на дом продуктов питания, промышленных товаров первой необходимости, </w:t>
      </w:r>
      <w:r>
        <w:lastRenderedPageBreak/>
        <w:t>средств санитарии и гигиены, средств ухода, книг, газет, журналов</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составление списка приобретаемых товаров (продуктов питания, горячих обедов, промышленных товаров первой необходимости, средств санитарии и гигиены, средств ухода, книг, газет, журналов);</w:t>
            </w:r>
          </w:p>
          <w:p w:rsidR="00B148A8" w:rsidRDefault="00B148A8">
            <w:pPr>
              <w:pStyle w:val="ConsPlusNormal"/>
              <w:jc w:val="both"/>
            </w:pPr>
            <w:r>
              <w:t>- получение от получателя социальных услуг денежных средств на приобретение товара;</w:t>
            </w:r>
          </w:p>
          <w:p w:rsidR="00B148A8" w:rsidRDefault="00B148A8">
            <w:pPr>
              <w:pStyle w:val="ConsPlusNormal"/>
              <w:jc w:val="both"/>
            </w:pPr>
            <w:r>
              <w:t>покупку товара в ближайших торговых организациях;</w:t>
            </w:r>
          </w:p>
          <w:p w:rsidR="00B148A8" w:rsidRDefault="00B148A8">
            <w:pPr>
              <w:pStyle w:val="ConsPlusNormal"/>
              <w:jc w:val="both"/>
            </w:pPr>
            <w:r>
              <w:t>доставку приобретенных товаров на дом (в медицинскую организацию в период госпитализации);</w:t>
            </w:r>
          </w:p>
          <w:p w:rsidR="00B148A8" w:rsidRDefault="00B148A8">
            <w:pPr>
              <w:pStyle w:val="ConsPlusNormal"/>
              <w:jc w:val="both"/>
            </w:pPr>
            <w:r>
              <w:t>произведение окончательного расчета по кассовому чеку.</w:t>
            </w:r>
          </w:p>
          <w:p w:rsidR="00B148A8" w:rsidRDefault="00B148A8">
            <w:pPr>
              <w:pStyle w:val="ConsPlusNormal"/>
              <w:jc w:val="both"/>
            </w:pPr>
            <w:r>
              <w:t>Объем социальной услуги:</w:t>
            </w:r>
          </w:p>
          <w:p w:rsidR="00B148A8" w:rsidRDefault="00B148A8">
            <w:pPr>
              <w:pStyle w:val="ConsPlusNormal"/>
              <w:jc w:val="both"/>
            </w:pPr>
            <w:r>
              <w:t>Покупка и доставка на дом приобретаемых товаров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посещение):</w:t>
            </w:r>
          </w:p>
          <w:p w:rsidR="00B148A8" w:rsidRDefault="00B148A8">
            <w:pPr>
              <w:pStyle w:val="ConsPlusNormal"/>
              <w:jc w:val="both"/>
            </w:pPr>
            <w:r>
              <w:t>- продуктов питания - не более 3 раз в неделю;</w:t>
            </w:r>
          </w:p>
          <w:p w:rsidR="00B148A8" w:rsidRDefault="00B148A8">
            <w:pPr>
              <w:pStyle w:val="ConsPlusNormal"/>
              <w:jc w:val="both"/>
            </w:pPr>
            <w:r>
              <w:t>- горячих обедов - не более 5 раз в неделю;</w:t>
            </w:r>
          </w:p>
          <w:p w:rsidR="00B148A8" w:rsidRDefault="00B148A8">
            <w:pPr>
              <w:pStyle w:val="ConsPlusNormal"/>
              <w:jc w:val="both"/>
            </w:pPr>
            <w:r>
              <w:t>- промышленных товаров первой необходимости, средств санитарии и гигиены, средств ухода - не более 4 раз в месяц;</w:t>
            </w:r>
          </w:p>
          <w:p w:rsidR="00B148A8" w:rsidRDefault="00B148A8">
            <w:pPr>
              <w:pStyle w:val="ConsPlusNormal"/>
              <w:jc w:val="both"/>
            </w:pPr>
            <w:r>
              <w:t>- книг, газет, журналов - не более 4 раз в месяц</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включая время в пути, - 1 услуга (время на оказание услуги может быть продлено в зависимости от расположения ближайшей торговой организации)</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1.2. Наименование социальной услуги: помощь в приготовлении пищи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xml:space="preserve">- подготовку продуктов: чистку, нарезку овощей, мяса, рыбы и </w:t>
            </w:r>
            <w:r>
              <w:lastRenderedPageBreak/>
              <w:t>других продуктов;</w:t>
            </w:r>
          </w:p>
          <w:p w:rsidR="00B148A8" w:rsidRDefault="00B148A8">
            <w:pPr>
              <w:pStyle w:val="ConsPlusNormal"/>
              <w:jc w:val="both"/>
            </w:pPr>
            <w:r>
              <w:t>- приготовление простых блюд из продуктов получателя социальных услуг;</w:t>
            </w:r>
          </w:p>
          <w:p w:rsidR="00B148A8" w:rsidRDefault="00B148A8">
            <w:pPr>
              <w:pStyle w:val="ConsPlusNormal"/>
              <w:jc w:val="both"/>
            </w:pPr>
            <w:r>
              <w:t>- мытье посуды после приготовления пищи.</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5 раз в неделю</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Приготовление не более 2 простых блюд в пределах 30 минут (при приготовлении в печи время может быть продлено) - 1 услуга</w:t>
            </w:r>
          </w:p>
          <w:p w:rsidR="00B148A8" w:rsidRDefault="00B148A8">
            <w:pPr>
              <w:pStyle w:val="ConsPlusNormal"/>
              <w:jc w:val="both"/>
            </w:pPr>
            <w:r>
              <w:t>(за одно посещение предоставляется не более 2 услуг)</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получателям социальных услуг, неспособным по состоянию здоровья самостоятельно готовить пищу, при использовании продуктов питания и кухонных принадлежностей получателя социальных услуг,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1.3. Наименование социальной услуги: оплата за счет средств получателя социальных услуг жилищно-коммунальных услуг и услуг связи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помощь в заполнении необходимых квитанций в соответствии с показаниями счетчиков и (или) тарифами;</w:t>
            </w:r>
          </w:p>
          <w:p w:rsidR="00B148A8" w:rsidRDefault="00B148A8">
            <w:pPr>
              <w:pStyle w:val="ConsPlusNormal"/>
              <w:jc w:val="both"/>
            </w:pPr>
            <w:r>
              <w:t>- авансирование получателем социальных услуг оплаты услуг;</w:t>
            </w:r>
          </w:p>
          <w:p w:rsidR="00B148A8" w:rsidRDefault="00B148A8">
            <w:pPr>
              <w:pStyle w:val="ConsPlusNormal"/>
              <w:jc w:val="both"/>
            </w:pPr>
            <w:r>
              <w:t>- произведение платежей в ближайших пунктах оплаты;</w:t>
            </w:r>
          </w:p>
          <w:p w:rsidR="00B148A8" w:rsidRDefault="00B148A8">
            <w:pPr>
              <w:pStyle w:val="ConsPlusNormal"/>
              <w:jc w:val="both"/>
            </w:pPr>
            <w:r>
              <w:t>- окончательный расчет с получателем социальных услуг по квитанциям.</w:t>
            </w:r>
          </w:p>
          <w:p w:rsidR="00B148A8" w:rsidRDefault="00B148A8">
            <w:pPr>
              <w:pStyle w:val="ConsPlusNormal"/>
              <w:jc w:val="both"/>
            </w:pPr>
            <w:r>
              <w:t>Объем и сроки предоставления социальной услуги:</w:t>
            </w:r>
          </w:p>
          <w:p w:rsidR="00B148A8" w:rsidRDefault="00B148A8">
            <w:pPr>
              <w:pStyle w:val="ConsPlusNormal"/>
              <w:jc w:val="both"/>
            </w:pPr>
            <w:r>
              <w:t>услуга предоставляется не более 2 раз в месяц</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включая время в пути, независимо от количества квитанций - 1 услуга (время на оказание услуги может быть продлено в зависимости от расположения ближайшего пункта оплаты)</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 xml:space="preserve">Показатели качества и </w:t>
            </w:r>
            <w:r>
              <w:lastRenderedPageBreak/>
              <w:t>оценка результатов предоставления социальной услуги</w:t>
            </w:r>
          </w:p>
        </w:tc>
        <w:tc>
          <w:tcPr>
            <w:tcW w:w="6463" w:type="dxa"/>
          </w:tcPr>
          <w:p w:rsidR="00B148A8" w:rsidRDefault="00B148A8">
            <w:pPr>
              <w:pStyle w:val="ConsPlusNormal"/>
              <w:jc w:val="both"/>
            </w:pPr>
            <w:r>
              <w:lastRenderedPageBreak/>
              <w:t xml:space="preserve">Удовлетворенность получателей социальных услуг в оказанных </w:t>
            </w:r>
            <w:r>
              <w:lastRenderedPageBreak/>
              <w:t>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1.4. Наименование социальной услуги: сдача за счет средств получателя социальных услуг вещей в стирку, химчистку, ремонт, обратная их доставка</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сбор вещей получателя социальных услуг, требующих стирки, химчистки или ремонта;</w:t>
            </w:r>
          </w:p>
          <w:p w:rsidR="00B148A8" w:rsidRDefault="00B148A8">
            <w:pPr>
              <w:pStyle w:val="ConsPlusNormal"/>
              <w:jc w:val="both"/>
            </w:pPr>
            <w:r>
              <w:t>- получение денежных средств от получателя социальных услуг на оплату услуги;</w:t>
            </w:r>
          </w:p>
          <w:p w:rsidR="00B148A8" w:rsidRDefault="00B148A8">
            <w:pPr>
              <w:pStyle w:val="ConsPlusNormal"/>
              <w:jc w:val="both"/>
            </w:pPr>
            <w:r>
              <w:t>- доставка вещей в организации бытового сервиса, занимающиеся стиркой, химчисткой, ремонтом вещей;</w:t>
            </w:r>
          </w:p>
          <w:p w:rsidR="00B148A8" w:rsidRDefault="00B148A8">
            <w:pPr>
              <w:pStyle w:val="ConsPlusNormal"/>
              <w:jc w:val="both"/>
            </w:pPr>
            <w:r>
              <w:t>- обратная доставка вещей;</w:t>
            </w:r>
          </w:p>
          <w:p w:rsidR="00B148A8" w:rsidRDefault="00B148A8">
            <w:pPr>
              <w:pStyle w:val="ConsPlusNormal"/>
              <w:jc w:val="both"/>
            </w:pPr>
            <w:r>
              <w:t>- окончательный расчет с получателем социальных услуг по квитанции.</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посещение) - не более 2 раз в неделю</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60 минут, включая время в пути, - 1 услуга (время на оказание услуги может быть продлено в зависимости от расположения ближайшей организации)</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- 364,20 руб.</w:t>
            </w:r>
          </w:p>
          <w:p w:rsidR="00B148A8" w:rsidRDefault="00B148A8">
            <w:pPr>
              <w:pStyle w:val="ConsPlusNormal"/>
              <w:jc w:val="both"/>
            </w:pPr>
            <w:r>
              <w:t>Для сельской местности - 335,40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 xml:space="preserve">Условия предоставления социальной услуги, в том числе условия доступности предоставления услуги </w:t>
            </w:r>
            <w:r>
              <w:lastRenderedPageBreak/>
              <w:t>для инвалидов и других лиц с учетом ограничений их жизнедеятельности</w:t>
            </w:r>
          </w:p>
        </w:tc>
        <w:tc>
          <w:tcPr>
            <w:tcW w:w="6463" w:type="dxa"/>
          </w:tcPr>
          <w:p w:rsidR="00B148A8" w:rsidRDefault="00B148A8">
            <w:pPr>
              <w:pStyle w:val="ConsPlusNormal"/>
              <w:jc w:val="both"/>
            </w:pPr>
            <w:r>
              <w:lastRenderedPageBreak/>
              <w:t>Услуга предоставляется социальным работником в соответствии с условиями договора о предоставлении социальных услуг при наличии организаций бытового сервиса, занимающихся стиркой, химчисткой, ремонтом вещей, по месту жительства получателя социальных услуг</w:t>
            </w:r>
          </w:p>
        </w:tc>
      </w:tr>
    </w:tbl>
    <w:p w:rsidR="00B148A8" w:rsidRDefault="00B148A8">
      <w:pPr>
        <w:pStyle w:val="ConsPlusNormal"/>
      </w:pPr>
    </w:p>
    <w:p w:rsidR="00B148A8" w:rsidRDefault="00B148A8">
      <w:pPr>
        <w:pStyle w:val="ConsPlusTitle"/>
        <w:ind w:firstLine="540"/>
        <w:jc w:val="both"/>
        <w:outlineLvl w:val="3"/>
      </w:pPr>
      <w:r>
        <w:t>1.5. Наименование социальной услуги: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покупку за счет средств получателя социальных услуг топлива (получение от получателя социальных услуг денежных средств, оплата покупки, оказание содействия в организации доставки топлива, оказание содействия в размещении на постоянное место для хранения и произведение окончательного расчета с получателем социальных услуг по кассовому чеку);</w:t>
            </w:r>
          </w:p>
          <w:p w:rsidR="00B148A8" w:rsidRDefault="00B148A8">
            <w:pPr>
              <w:pStyle w:val="ConsPlusNormal"/>
              <w:jc w:val="both"/>
            </w:pPr>
            <w:r>
              <w:t>- доставку топлива, необходимого для однократной топки печей в жилом помещении и бане;</w:t>
            </w:r>
          </w:p>
          <w:p w:rsidR="00B148A8" w:rsidRDefault="00B148A8">
            <w:pPr>
              <w:pStyle w:val="ConsPlusNormal"/>
              <w:jc w:val="both"/>
            </w:pPr>
            <w:r>
              <w:t>- топку печей в жилом помещении и бане;</w:t>
            </w:r>
          </w:p>
          <w:p w:rsidR="00B148A8" w:rsidRDefault="00B148A8">
            <w:pPr>
              <w:pStyle w:val="ConsPlusNormal"/>
              <w:jc w:val="both"/>
            </w:pPr>
            <w:r>
              <w:t>- удаление золы из печи;</w:t>
            </w:r>
          </w:p>
          <w:p w:rsidR="00B148A8" w:rsidRDefault="00B148A8">
            <w:pPr>
              <w:pStyle w:val="ConsPlusNormal"/>
              <w:jc w:val="both"/>
            </w:pPr>
            <w:r>
              <w:t>- обеспечение водой (подготовка емкости для доставки воды, наполнение емкостей водой, доставка воды из ближайшего общественного водозаборного устройства, размещение наполненных емкостей в отведенном месте).</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w:t>
            </w:r>
          </w:p>
          <w:p w:rsidR="00B148A8" w:rsidRDefault="00B148A8">
            <w:pPr>
              <w:pStyle w:val="ConsPlusNormal"/>
              <w:jc w:val="both"/>
            </w:pPr>
            <w:r>
              <w:t>- покупка за счет средств получателя социальных услуг топлива - не более 4 раз в год;</w:t>
            </w:r>
          </w:p>
          <w:p w:rsidR="00B148A8" w:rsidRDefault="00B148A8">
            <w:pPr>
              <w:pStyle w:val="ConsPlusNormal"/>
              <w:jc w:val="both"/>
            </w:pPr>
            <w:r>
              <w:t>- доставка топлива, необходимого для однократной топки печей в жилом помещении и бане, - не более 11 раз в неделю;</w:t>
            </w:r>
          </w:p>
          <w:p w:rsidR="00B148A8" w:rsidRDefault="00B148A8">
            <w:pPr>
              <w:pStyle w:val="ConsPlusNormal"/>
              <w:jc w:val="both"/>
            </w:pPr>
            <w:r>
              <w:t>- топка печей: жилых помещений - не более 10 раз в неделю, бани - не более 4 раз в месяц;</w:t>
            </w:r>
          </w:p>
          <w:p w:rsidR="00B148A8" w:rsidRDefault="00B148A8">
            <w:pPr>
              <w:pStyle w:val="ConsPlusNormal"/>
              <w:jc w:val="both"/>
            </w:pPr>
            <w:r>
              <w:t>- удаление золы - по мере необходимости;</w:t>
            </w:r>
          </w:p>
          <w:p w:rsidR="00B148A8" w:rsidRDefault="00B148A8">
            <w:pPr>
              <w:pStyle w:val="ConsPlusNormal"/>
              <w:jc w:val="both"/>
            </w:pPr>
            <w:r>
              <w:t>- обеспечение водой - для санитарно-гигиенических и бытовых нужд с соблюдением норм предельно допустимых нагрузок при подъеме и перемещении тяжестей вручную, предусмотренных законодательством (емкость тары не более 7 литров);</w:t>
            </w:r>
          </w:p>
          <w:p w:rsidR="00B148A8" w:rsidRDefault="00B148A8">
            <w:pPr>
              <w:pStyle w:val="ConsPlusNormal"/>
              <w:jc w:val="both"/>
            </w:pPr>
            <w:r>
              <w:t>- не более 3 раз в неделю (не более 28 литров за 1 посещение);</w:t>
            </w:r>
          </w:p>
          <w:p w:rsidR="00B148A8" w:rsidRDefault="00B148A8">
            <w:pPr>
              <w:pStyle w:val="ConsPlusNormal"/>
              <w:jc w:val="both"/>
            </w:pPr>
            <w:r>
              <w:t>- обеспечение водой - для бани с соблюдением норм предельно допустимых нагрузок при подъеме и перемещении тяжестей вручную, предусмотренных законодательством (емкость тары не более 7 литров);</w:t>
            </w:r>
          </w:p>
          <w:p w:rsidR="00B148A8" w:rsidRDefault="00B148A8">
            <w:pPr>
              <w:pStyle w:val="ConsPlusNormal"/>
              <w:jc w:val="both"/>
            </w:pPr>
            <w:r>
              <w:t>- не более 1 раза в неделю (не более 42 литров в неделю);</w:t>
            </w:r>
          </w:p>
          <w:p w:rsidR="00B148A8" w:rsidRDefault="00B148A8">
            <w:pPr>
              <w:pStyle w:val="ConsPlusNormal"/>
              <w:jc w:val="both"/>
            </w:pPr>
            <w:r>
              <w:t>- обеспечение водой для стирки белья - не более 56 литров за 1 посещение, не более 3 раз в неделю.</w:t>
            </w:r>
          </w:p>
          <w:p w:rsidR="00B148A8" w:rsidRDefault="00B148A8">
            <w:pPr>
              <w:pStyle w:val="ConsPlusNormal"/>
              <w:jc w:val="both"/>
            </w:pPr>
            <w:r>
              <w:t>Количество услуг за одно посещение определяется индивидуально в соответствии с нуждаемостью</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 xml:space="preserve">Оказание услуги осуществляется в пределах 20 минут рабочего времени, включая время в пути, - 1 услуга (время на оказание услуги может быть продлено в зависимости от расположения </w:t>
            </w:r>
            <w:r>
              <w:lastRenderedPageBreak/>
              <w:t>ближайшего пункта продажи (обеспечения) топлива, ближайшего общественного водозаборного устройства)</w:t>
            </w:r>
          </w:p>
        </w:tc>
      </w:tr>
      <w:tr w:rsidR="00B148A8">
        <w:tc>
          <w:tcPr>
            <w:tcW w:w="2551" w:type="dxa"/>
          </w:tcPr>
          <w:p w:rsidR="00B148A8" w:rsidRDefault="00B148A8">
            <w:pPr>
              <w:pStyle w:val="ConsPlusNormal"/>
            </w:pPr>
            <w:r>
              <w:lastRenderedPageBreak/>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- 121,40 руб.</w:t>
            </w:r>
          </w:p>
          <w:p w:rsidR="00B148A8" w:rsidRDefault="00B148A8">
            <w:pPr>
              <w:pStyle w:val="ConsPlusNormal"/>
              <w:jc w:val="both"/>
            </w:pPr>
            <w:r>
              <w:t>Для сельской местности - 111,80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1.6. Наименование социальной услуги: организация помощи в проведении ремонта жилых помещений</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содействие в поиске организаций и физических лиц, осуществляющих ремонтные работы (вызов сантехника, электрика, телефонного мастера, других необходимых работников);</w:t>
            </w:r>
          </w:p>
          <w:p w:rsidR="00B148A8" w:rsidRDefault="00B148A8">
            <w:pPr>
              <w:pStyle w:val="ConsPlusNormal"/>
              <w:jc w:val="both"/>
            </w:pPr>
            <w:r>
              <w:t>-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B148A8" w:rsidRDefault="00B148A8">
            <w:pPr>
              <w:pStyle w:val="ConsPlusNormal"/>
              <w:jc w:val="both"/>
            </w:pPr>
            <w:r>
              <w:t>- приобретение и доставка (организация доставки) за счет средств получателя социальных услуг строительных материалов для ремонта жилого помещения получателя социальных услуг из ближайших торговых точек с соблюдением норм допустимой нагрузки (не более 7 килограммов за одно посещение) - не более 4 раз в год.</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w:t>
            </w:r>
          </w:p>
          <w:p w:rsidR="00B148A8" w:rsidRDefault="00B148A8">
            <w:pPr>
              <w:pStyle w:val="ConsPlusNormal"/>
              <w:jc w:val="both"/>
            </w:pPr>
            <w:r>
              <w:t>- содействие в поиске организаций и физических лиц, осуществляющих ремонтные работы, - по мере необходимости;</w:t>
            </w:r>
          </w:p>
          <w:p w:rsidR="00B148A8" w:rsidRDefault="00B148A8">
            <w:pPr>
              <w:pStyle w:val="ConsPlusNormal"/>
              <w:jc w:val="both"/>
            </w:pPr>
            <w:r>
              <w:t>- осуществление посреднических действий - по мере необходимости;</w:t>
            </w:r>
          </w:p>
          <w:p w:rsidR="00B148A8" w:rsidRDefault="00B148A8">
            <w:pPr>
              <w:pStyle w:val="ConsPlusNormal"/>
              <w:jc w:val="both"/>
            </w:pPr>
            <w:r>
              <w:t>- приобретение и доставка строительных материалов;</w:t>
            </w:r>
          </w:p>
          <w:p w:rsidR="00B148A8" w:rsidRDefault="00B148A8">
            <w:pPr>
              <w:pStyle w:val="ConsPlusNormal"/>
              <w:jc w:val="both"/>
            </w:pPr>
            <w:r>
              <w:t>- не более 4 раз в год.</w:t>
            </w:r>
          </w:p>
          <w:p w:rsidR="00B148A8" w:rsidRDefault="00B148A8">
            <w:pPr>
              <w:pStyle w:val="ConsPlusNormal"/>
              <w:jc w:val="both"/>
            </w:pPr>
            <w:r>
              <w:t>Количество услуг за одно посещение определяется индивидуально в соответствии с нуждаемостью</w:t>
            </w:r>
          </w:p>
        </w:tc>
      </w:tr>
      <w:tr w:rsidR="00B148A8">
        <w:tc>
          <w:tcPr>
            <w:tcW w:w="2551" w:type="dxa"/>
          </w:tcPr>
          <w:p w:rsidR="00B148A8" w:rsidRDefault="00B148A8">
            <w:pPr>
              <w:pStyle w:val="ConsPlusNormal"/>
            </w:pPr>
            <w:r>
              <w:t xml:space="preserve">Сроки предоставления </w:t>
            </w:r>
            <w:r>
              <w:lastRenderedPageBreak/>
              <w:t>услуги</w:t>
            </w:r>
          </w:p>
        </w:tc>
        <w:tc>
          <w:tcPr>
            <w:tcW w:w="6463" w:type="dxa"/>
          </w:tcPr>
          <w:p w:rsidR="00B148A8" w:rsidRDefault="00B148A8">
            <w:pPr>
              <w:pStyle w:val="ConsPlusNormal"/>
              <w:jc w:val="both"/>
            </w:pPr>
            <w:r>
              <w:lastRenderedPageBreak/>
              <w:t xml:space="preserve">Оказание услуги за одно посещение в пределах 30 минут рабочего </w:t>
            </w:r>
            <w:r>
              <w:lastRenderedPageBreak/>
              <w:t>времени - 1 услуга</w:t>
            </w:r>
          </w:p>
        </w:tc>
      </w:tr>
      <w:tr w:rsidR="00B148A8">
        <w:tc>
          <w:tcPr>
            <w:tcW w:w="2551" w:type="dxa"/>
          </w:tcPr>
          <w:p w:rsidR="00B148A8" w:rsidRDefault="00B148A8">
            <w:pPr>
              <w:pStyle w:val="ConsPlusNormal"/>
            </w:pPr>
            <w:r>
              <w:lastRenderedPageBreak/>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в ближайших торговых точках</w:t>
            </w:r>
          </w:p>
        </w:tc>
      </w:tr>
    </w:tbl>
    <w:p w:rsidR="00B148A8" w:rsidRDefault="00B148A8">
      <w:pPr>
        <w:pStyle w:val="ConsPlusNormal"/>
      </w:pPr>
    </w:p>
    <w:p w:rsidR="00B148A8" w:rsidRDefault="00B148A8">
      <w:pPr>
        <w:pStyle w:val="ConsPlusTitle"/>
        <w:ind w:firstLine="540"/>
        <w:jc w:val="both"/>
        <w:outlineLvl w:val="3"/>
      </w:pPr>
      <w:r>
        <w:t>1.7. Наименование социальной услуги: уборка жилых помещений</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мытье полов; вытирание пыли; чистку (выхлопывание) напольных покрытий, ковров, дорожек; подметание пола, мытье окон (за исключением створок, не открывающихся вовнутрь), мытье стен, дверей жилой комнаты, коридора, кухни, раковины, ванны (душ-кабины), унитаза, санузла в пределах социальной нормы общей площади жилья: 33 кв.м общей площади жилого помещения на одного получателя социальных услуг, на двух получателей социальных услуг - 42 кв.м, на семью из трех и более получателей социальных услуг - по 18 кв.м на каждого члена семьи; мытье бытового оборудования и техники, зеркал, светильников, подготовку, мытье и уборку уборочного инвентаря; вынос мусора.</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w:t>
            </w:r>
          </w:p>
          <w:p w:rsidR="00B148A8" w:rsidRDefault="00B148A8">
            <w:pPr>
              <w:pStyle w:val="ConsPlusNormal"/>
              <w:jc w:val="both"/>
            </w:pPr>
            <w:r>
              <w:t>- мытье полов - моющими средствами получателя социальных услуг - не более 1 раза в неделю;</w:t>
            </w:r>
          </w:p>
          <w:p w:rsidR="00B148A8" w:rsidRDefault="00B148A8">
            <w:pPr>
              <w:pStyle w:val="ConsPlusNormal"/>
              <w:jc w:val="both"/>
            </w:pPr>
            <w:r>
              <w:t>- вытирание пыли - с открытых поверхностей мебели, подоконника - не более 1 раза в неделю;</w:t>
            </w:r>
          </w:p>
          <w:p w:rsidR="00B148A8" w:rsidRDefault="00B148A8">
            <w:pPr>
              <w:pStyle w:val="ConsPlusNormal"/>
              <w:jc w:val="both"/>
            </w:pPr>
            <w:r>
              <w:t>- чистка (выхлопывание) напольных покрытий, ковров, дорожек - не более 1 раза в неделю;</w:t>
            </w:r>
          </w:p>
          <w:p w:rsidR="00B148A8" w:rsidRDefault="00B148A8">
            <w:pPr>
              <w:pStyle w:val="ConsPlusNormal"/>
              <w:jc w:val="both"/>
            </w:pPr>
            <w:r>
              <w:t>- подметание пола, очистка пылесосом получателя социальной услуги либо веником напольных покрытий, ковров, дорожек - не более 5 раз в неделю;</w:t>
            </w:r>
          </w:p>
          <w:p w:rsidR="00B148A8" w:rsidRDefault="00B148A8">
            <w:pPr>
              <w:pStyle w:val="ConsPlusNormal"/>
              <w:jc w:val="both"/>
            </w:pPr>
            <w:r>
              <w:t>- мытье окон (за исключением створок, не открывающихся вовнутрь) - не более 2 раз в год;</w:t>
            </w:r>
          </w:p>
          <w:p w:rsidR="00B148A8" w:rsidRDefault="00B148A8">
            <w:pPr>
              <w:pStyle w:val="ConsPlusNormal"/>
              <w:jc w:val="both"/>
            </w:pPr>
            <w:r>
              <w:t>- мытье стен, дверей - не более 1 раза в год;</w:t>
            </w:r>
          </w:p>
          <w:p w:rsidR="00B148A8" w:rsidRDefault="00B148A8">
            <w:pPr>
              <w:pStyle w:val="ConsPlusNormal"/>
              <w:jc w:val="both"/>
            </w:pPr>
            <w:r>
              <w:t>- мытье раковины, ванны (душ-кабины), унитаза, санузла - не более 1 раза в неделю;</w:t>
            </w:r>
          </w:p>
          <w:p w:rsidR="00B148A8" w:rsidRDefault="00B148A8">
            <w:pPr>
              <w:pStyle w:val="ConsPlusNormal"/>
              <w:jc w:val="both"/>
            </w:pPr>
            <w:r>
              <w:t xml:space="preserve">- мытье бытового оборудования и техники - не более 1 раза в </w:t>
            </w:r>
            <w:r>
              <w:lastRenderedPageBreak/>
              <w:t>неделю;</w:t>
            </w:r>
          </w:p>
          <w:p w:rsidR="00B148A8" w:rsidRDefault="00B148A8">
            <w:pPr>
              <w:pStyle w:val="ConsPlusNormal"/>
              <w:jc w:val="both"/>
            </w:pPr>
            <w:r>
              <w:t>- подготовка, мытье и уборка уборочного инвентаря - по мере необходимости;</w:t>
            </w:r>
          </w:p>
          <w:p w:rsidR="00B148A8" w:rsidRDefault="00B148A8">
            <w:pPr>
              <w:pStyle w:val="ConsPlusNormal"/>
              <w:jc w:val="both"/>
            </w:pPr>
            <w:r>
              <w:t>- вынос мусора и бытовых отходов (до 7 кг) - не более 5 раз в неделю.</w:t>
            </w:r>
          </w:p>
          <w:p w:rsidR="00B148A8" w:rsidRDefault="00B148A8">
            <w:pPr>
              <w:pStyle w:val="ConsPlusNormal"/>
              <w:jc w:val="both"/>
            </w:pPr>
            <w:r>
              <w:t>Количество услуг за одно посещение определяется индивидуально в соответствии с нуждаемостью</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При предоставлении услуги используется инвентарь, специальные технические средства, имеющиеся у получателя социальных услуг</w:t>
            </w:r>
          </w:p>
        </w:tc>
      </w:tr>
    </w:tbl>
    <w:p w:rsidR="00B148A8" w:rsidRDefault="00B148A8">
      <w:pPr>
        <w:pStyle w:val="ConsPlusNormal"/>
      </w:pPr>
    </w:p>
    <w:p w:rsidR="00B148A8" w:rsidRDefault="00B148A8">
      <w:pPr>
        <w:pStyle w:val="ConsPlusTitle"/>
        <w:ind w:firstLine="540"/>
        <w:jc w:val="both"/>
        <w:outlineLvl w:val="3"/>
      </w:pPr>
      <w:r>
        <w:t>1.8. Наименование социальной услуги: предоставление гигиенических услуг лицам, неспособным по состоянию здоровья самостоятельно осуществлять за собой уход</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причесывание расческой получателя социальных услуг;</w:t>
            </w:r>
          </w:p>
          <w:p w:rsidR="00B148A8" w:rsidRDefault="00B148A8">
            <w:pPr>
              <w:pStyle w:val="ConsPlusNormal"/>
              <w:jc w:val="both"/>
            </w:pPr>
            <w:r>
              <w:t>- гигиена лица, рук (мытье/обтирание/бритье) лица, рук, тела моющими средствами получателя социальных услуг;</w:t>
            </w:r>
          </w:p>
          <w:p w:rsidR="00B148A8" w:rsidRDefault="00B148A8">
            <w:pPr>
              <w:pStyle w:val="ConsPlusNormal"/>
              <w:jc w:val="both"/>
            </w:pPr>
            <w:r>
              <w:t>- стрижка ногтей на руках и ногах инструментом получателя социальных услуг;</w:t>
            </w:r>
          </w:p>
          <w:p w:rsidR="00B148A8" w:rsidRDefault="00B148A8">
            <w:pPr>
              <w:pStyle w:val="ConsPlusNormal"/>
              <w:jc w:val="both"/>
            </w:pPr>
            <w:r>
              <w:t>- смена нательного и постельного белья, абсорбирующего белья;</w:t>
            </w:r>
          </w:p>
          <w:p w:rsidR="00B148A8" w:rsidRDefault="00B148A8">
            <w:pPr>
              <w:pStyle w:val="ConsPlusNormal"/>
              <w:jc w:val="both"/>
            </w:pPr>
            <w:r>
              <w:t>- стирка белья, развешивание белья, глажка белья.</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w:t>
            </w:r>
          </w:p>
          <w:p w:rsidR="00B148A8" w:rsidRDefault="00B148A8">
            <w:pPr>
              <w:pStyle w:val="ConsPlusNormal"/>
              <w:jc w:val="both"/>
            </w:pPr>
            <w:r>
              <w:t>- причесывание - не более 5 раз в неделю;</w:t>
            </w:r>
          </w:p>
          <w:p w:rsidR="00B148A8" w:rsidRDefault="00B148A8">
            <w:pPr>
              <w:pStyle w:val="ConsPlusNormal"/>
              <w:jc w:val="both"/>
            </w:pPr>
            <w:r>
              <w:t>- стрижка волос - не более 1 раза в месяц;</w:t>
            </w:r>
          </w:p>
          <w:p w:rsidR="00B148A8" w:rsidRDefault="00B148A8">
            <w:pPr>
              <w:pStyle w:val="ConsPlusNormal"/>
              <w:jc w:val="both"/>
            </w:pPr>
            <w:r>
              <w:t>- гигиена лица, рук - не более 5 раз в неделю (бритье лица - по мере необходимости);</w:t>
            </w:r>
          </w:p>
          <w:p w:rsidR="00B148A8" w:rsidRDefault="00B148A8">
            <w:pPr>
              <w:pStyle w:val="ConsPlusNormal"/>
              <w:jc w:val="both"/>
            </w:pPr>
            <w:r>
              <w:t>- чистка зубов - не более 5 раз в неделю;</w:t>
            </w:r>
          </w:p>
          <w:p w:rsidR="00B148A8" w:rsidRDefault="00B148A8">
            <w:pPr>
              <w:pStyle w:val="ConsPlusNormal"/>
              <w:jc w:val="both"/>
            </w:pPr>
            <w:r>
              <w:t>- гигиена тела (мытье в ванной/бане) - не более 1 раза в неделю;</w:t>
            </w:r>
          </w:p>
          <w:p w:rsidR="00B148A8" w:rsidRDefault="00B148A8">
            <w:pPr>
              <w:pStyle w:val="ConsPlusNormal"/>
              <w:jc w:val="both"/>
            </w:pPr>
            <w:r>
              <w:t>- обмывание, обтирание - не более 5 раз в неделю;</w:t>
            </w:r>
          </w:p>
          <w:p w:rsidR="00B148A8" w:rsidRDefault="00B148A8">
            <w:pPr>
              <w:pStyle w:val="ConsPlusNormal"/>
              <w:jc w:val="both"/>
            </w:pPr>
            <w:r>
              <w:t>- стрижка ногтей на руках - не более 1 раза в неделю;</w:t>
            </w:r>
          </w:p>
          <w:p w:rsidR="00B148A8" w:rsidRDefault="00B148A8">
            <w:pPr>
              <w:pStyle w:val="ConsPlusNormal"/>
              <w:jc w:val="both"/>
            </w:pPr>
            <w:r>
              <w:t>- стрижка ногтей на ногах - не более 1 раза в месяц;</w:t>
            </w:r>
          </w:p>
          <w:p w:rsidR="00B148A8" w:rsidRDefault="00B148A8">
            <w:pPr>
              <w:pStyle w:val="ConsPlusNormal"/>
              <w:jc w:val="both"/>
            </w:pPr>
            <w:r>
              <w:lastRenderedPageBreak/>
              <w:t>- смена нательного белья - по мере необходимости;</w:t>
            </w:r>
          </w:p>
          <w:p w:rsidR="00B148A8" w:rsidRDefault="00B148A8">
            <w:pPr>
              <w:pStyle w:val="ConsPlusNormal"/>
              <w:jc w:val="both"/>
            </w:pPr>
            <w:r>
              <w:t>- смена постельного белья - по мере необходимости;</w:t>
            </w:r>
          </w:p>
          <w:p w:rsidR="00B148A8" w:rsidRDefault="00B148A8">
            <w:pPr>
              <w:pStyle w:val="ConsPlusNormal"/>
              <w:jc w:val="both"/>
            </w:pPr>
            <w:r>
              <w:t>- смена абсорбирующего белья - по мере необходимости;</w:t>
            </w:r>
          </w:p>
          <w:p w:rsidR="00B148A8" w:rsidRDefault="00B148A8">
            <w:pPr>
              <w:pStyle w:val="ConsPlusNormal"/>
              <w:jc w:val="both"/>
            </w:pPr>
            <w:r>
              <w:t>- стирка и полоскание белья - не более 3 раз в неделю;</w:t>
            </w:r>
          </w:p>
          <w:p w:rsidR="00B148A8" w:rsidRDefault="00B148A8">
            <w:pPr>
              <w:pStyle w:val="ConsPlusNormal"/>
              <w:jc w:val="both"/>
            </w:pPr>
            <w:r>
              <w:t>- развешивание белья - не более 3 раз в неделю;</w:t>
            </w:r>
          </w:p>
          <w:p w:rsidR="00B148A8" w:rsidRDefault="00B148A8">
            <w:pPr>
              <w:pStyle w:val="ConsPlusNormal"/>
              <w:jc w:val="both"/>
            </w:pPr>
            <w:r>
              <w:t>- глажка белья - не более 1 раза в неделю.</w:t>
            </w:r>
          </w:p>
          <w:p w:rsidR="00B148A8" w:rsidRDefault="00B148A8">
            <w:pPr>
              <w:pStyle w:val="ConsPlusNormal"/>
              <w:jc w:val="both"/>
            </w:pPr>
            <w:r>
              <w:t>Количество услуг за одно посещение определяется индивидуально в соответствии с нуждаемостью</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в пределах 20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- 121,40 руб.</w:t>
            </w:r>
          </w:p>
          <w:p w:rsidR="00B148A8" w:rsidRDefault="00B148A8">
            <w:pPr>
              <w:pStyle w:val="ConsPlusNormal"/>
              <w:jc w:val="both"/>
            </w:pPr>
            <w:r>
              <w:t>Для сельской местности - 111,80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При предоставлении услуги используются специальные технические и моющие средства, имеющиеся у получателя социальных услуг (при наличии). Машинная стирка осуществляется при наличии у получателя социальных услуг стиральной машины.</w:t>
            </w:r>
          </w:p>
          <w:p w:rsidR="00B148A8" w:rsidRDefault="00B148A8">
            <w:pPr>
              <w:pStyle w:val="ConsPlusNormal"/>
              <w:jc w:val="both"/>
            </w:pPr>
            <w:r>
              <w:t>Мытье в индивидуальной бане, ванне осуществляется в отношении лиц, частично сохранивших способность к передвижению</w:t>
            </w:r>
          </w:p>
        </w:tc>
      </w:tr>
    </w:tbl>
    <w:p w:rsidR="00B148A8" w:rsidRDefault="00B148A8">
      <w:pPr>
        <w:pStyle w:val="ConsPlusNormal"/>
      </w:pPr>
    </w:p>
    <w:p w:rsidR="00B148A8" w:rsidRDefault="00B148A8">
      <w:pPr>
        <w:pStyle w:val="ConsPlusTitle"/>
        <w:ind w:firstLine="540"/>
        <w:jc w:val="both"/>
        <w:outlineLvl w:val="3"/>
      </w:pPr>
      <w:r>
        <w:t>1.9. Наименование социальной услуги: отправка за счет средств получателя социальных услуг почтовой корреспонденции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приобретение конвертов и открыток, отправку писем, открыток, телеграмм за счет средств получателя социальных услуг в ближайшем почтовом пункте, торговой точке от места проживания (пребывания) получателя социальных услуг.</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 не более 2 раз в месяц</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15 минут рабочего времени - 1 услуга (время на оказание услуги может быть продлено в зависимости от расположения ближайшего почтового пункта)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- 91,05 руб.</w:t>
            </w:r>
          </w:p>
          <w:p w:rsidR="00B148A8" w:rsidRDefault="00B148A8">
            <w:pPr>
              <w:pStyle w:val="ConsPlusNormal"/>
              <w:jc w:val="both"/>
            </w:pPr>
            <w:r>
              <w:t>Для сельской местности - 83,85 руб.</w:t>
            </w:r>
          </w:p>
        </w:tc>
      </w:tr>
      <w:tr w:rsidR="00B148A8">
        <w:tc>
          <w:tcPr>
            <w:tcW w:w="2551" w:type="dxa"/>
          </w:tcPr>
          <w:p w:rsidR="00B148A8" w:rsidRDefault="00B148A8">
            <w:pPr>
              <w:pStyle w:val="ConsPlusNormal"/>
            </w:pPr>
            <w:r>
              <w:t xml:space="preserve">Показатели качества и оценка результатов предоставления </w:t>
            </w:r>
            <w:r>
              <w:lastRenderedPageBreak/>
              <w:t>социальной услуги</w:t>
            </w:r>
          </w:p>
        </w:tc>
        <w:tc>
          <w:tcPr>
            <w:tcW w:w="6463" w:type="dxa"/>
          </w:tcPr>
          <w:p w:rsidR="00B148A8" w:rsidRDefault="00B148A8">
            <w:pPr>
              <w:pStyle w:val="ConsPlusNormal"/>
              <w:jc w:val="both"/>
            </w:pPr>
            <w:r>
              <w:lastRenderedPageBreak/>
              <w:t>Удовлетворенность получателей социальных услуг в оказанных социальных услугах.</w:t>
            </w:r>
          </w:p>
          <w:p w:rsidR="00B148A8" w:rsidRDefault="00B148A8">
            <w:pPr>
              <w:pStyle w:val="ConsPlusNormal"/>
              <w:jc w:val="both"/>
            </w:pPr>
            <w:r>
              <w:t xml:space="preserve">Укомплектование организации специалистами, оказывающими </w:t>
            </w:r>
            <w:r>
              <w:lastRenderedPageBreak/>
              <w:t>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1.10. Наименование (кормление) социальной услуги: помощь в приеме пищи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разогревание блюд; измельчение (при необходимости) и подача на стол (прикроватный столик) блюд; мытье посуды после принятия пищи;</w:t>
            </w:r>
          </w:p>
          <w:p w:rsidR="00B148A8" w:rsidRDefault="00B148A8">
            <w:pPr>
              <w:pStyle w:val="ConsPlusNormal"/>
              <w:jc w:val="both"/>
            </w:pPr>
            <w:r>
              <w:t>уборка места приема пищи;</w:t>
            </w:r>
          </w:p>
          <w:p w:rsidR="00B148A8" w:rsidRDefault="00B148A8">
            <w:pPr>
              <w:pStyle w:val="ConsPlusNormal"/>
              <w:jc w:val="both"/>
            </w:pPr>
            <w:r>
              <w:t>- при полностью утраченных функциях - кормление (поение), обтирание рук и лица;</w:t>
            </w:r>
          </w:p>
          <w:p w:rsidR="00B148A8" w:rsidRDefault="00B148A8">
            <w:pPr>
              <w:pStyle w:val="ConsPlusNormal"/>
              <w:jc w:val="both"/>
            </w:pPr>
            <w:r>
              <w:t>- при частично сохранных функциях - оказание помощи получателю социальных услуг в держании кружки, ложки, пользовании салфетками;</w:t>
            </w:r>
          </w:p>
          <w:p w:rsidR="00B148A8" w:rsidRDefault="00B148A8">
            <w:pPr>
              <w:pStyle w:val="ConsPlusNormal"/>
              <w:jc w:val="both"/>
            </w:pPr>
            <w:r>
              <w:t>- при сохраненных функциях - присутствие при приеме пищи, контроль за приемом пищи.</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 не более 3 раз в день</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услуг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При предоставлении услуги используются специальные технические средства, имеющиеся у получателя социальных услуг (при наличии)</w:t>
            </w:r>
          </w:p>
        </w:tc>
      </w:tr>
    </w:tbl>
    <w:p w:rsidR="00B148A8" w:rsidRDefault="00B148A8">
      <w:pPr>
        <w:pStyle w:val="ConsPlusNormal"/>
      </w:pPr>
    </w:p>
    <w:p w:rsidR="00B148A8" w:rsidRDefault="00B148A8">
      <w:pPr>
        <w:pStyle w:val="ConsPlusTitle"/>
        <w:ind w:firstLine="540"/>
        <w:jc w:val="both"/>
        <w:outlineLvl w:val="3"/>
      </w:pPr>
      <w:r>
        <w:t>1.11. Наименование социальной услуги: содействие в обеспечении по заключению врачей лекарственными препаратами и изделиями медицинского назначения</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составление списка лекарственных средств и изделий медицинского назначения, необходимых клиенту;</w:t>
            </w:r>
          </w:p>
          <w:p w:rsidR="00B148A8" w:rsidRDefault="00B148A8">
            <w:pPr>
              <w:pStyle w:val="ConsPlusNormal"/>
              <w:jc w:val="both"/>
            </w:pPr>
            <w:r>
              <w:t>- получение от клиента рецепта, уточнение по телефону в аптечных справочных наличия лекарственных средств и изделий медицинского назначения;</w:t>
            </w:r>
          </w:p>
          <w:p w:rsidR="00B148A8" w:rsidRDefault="00B148A8">
            <w:pPr>
              <w:pStyle w:val="ConsPlusNormal"/>
              <w:jc w:val="both"/>
            </w:pPr>
            <w:r>
              <w:t>- получение и (или) покупка в ближайших аптечных пунктах за счет средств клиента и доставка лекарственных средств и изделий медицинского назначения;</w:t>
            </w:r>
          </w:p>
          <w:p w:rsidR="00B148A8" w:rsidRDefault="00B148A8">
            <w:pPr>
              <w:pStyle w:val="ConsPlusNormal"/>
              <w:jc w:val="both"/>
            </w:pPr>
            <w:r>
              <w:t>- окончательный расчет.</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 по назначению врача (фельдшера)</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включая время в пути, - 1 услуга (время может быть продлено в зависимости от отдаленности аптек)</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работников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1.12. Наименование социальной услуги: расчистка снега</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подготовку инвентаря;</w:t>
            </w:r>
          </w:p>
          <w:p w:rsidR="00B148A8" w:rsidRDefault="00B148A8">
            <w:pPr>
              <w:pStyle w:val="ConsPlusNormal"/>
              <w:jc w:val="both"/>
            </w:pPr>
            <w:r>
              <w:t>- расчистку от снега дорожек шириной до 1 м для обеспечения подхода к жилым домам и надворным постройкам для домов, расположенных в частном секторе, в пределах придомовой территории получателя социальных услуг;</w:t>
            </w:r>
          </w:p>
          <w:p w:rsidR="00B148A8" w:rsidRDefault="00B148A8">
            <w:pPr>
              <w:pStyle w:val="ConsPlusNormal"/>
              <w:jc w:val="both"/>
            </w:pPr>
            <w:r>
              <w:t>- уборку инвентаря на место.</w:t>
            </w:r>
          </w:p>
          <w:p w:rsidR="00B148A8" w:rsidRDefault="00B148A8">
            <w:pPr>
              <w:pStyle w:val="ConsPlusNormal"/>
              <w:jc w:val="both"/>
            </w:pPr>
            <w:r>
              <w:t>Объем социальной услуги:</w:t>
            </w:r>
          </w:p>
          <w:p w:rsidR="00B148A8" w:rsidRDefault="00B148A8">
            <w:pPr>
              <w:pStyle w:val="ConsPlusNormal"/>
              <w:jc w:val="both"/>
            </w:pPr>
            <w:r>
              <w:t>Оказание услуги 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перемещение снега), не более 5 раз в неделю</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одному клиенту в пределах 20 минут рабочего времени - 1 услуга.</w:t>
            </w:r>
          </w:p>
          <w:p w:rsidR="00B148A8" w:rsidRDefault="00B148A8">
            <w:pPr>
              <w:pStyle w:val="ConsPlusNormal"/>
              <w:jc w:val="both"/>
            </w:pPr>
            <w:r>
              <w:t>Количество услуг за одно посещение определяется индивидуальной нуждаемостью</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- 121,40 руб.</w:t>
            </w:r>
          </w:p>
          <w:p w:rsidR="00B148A8" w:rsidRDefault="00B148A8">
            <w:pPr>
              <w:pStyle w:val="ConsPlusNormal"/>
              <w:jc w:val="both"/>
            </w:pPr>
            <w:r>
              <w:t>Для сельской местности - 111,80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При предоставлении услуги используется инвентарь, имеющийся у получателя социальных услуг</w:t>
            </w:r>
          </w:p>
        </w:tc>
      </w:tr>
    </w:tbl>
    <w:p w:rsidR="00B148A8" w:rsidRDefault="00B148A8">
      <w:pPr>
        <w:pStyle w:val="ConsPlusNormal"/>
      </w:pPr>
    </w:p>
    <w:p w:rsidR="00B148A8" w:rsidRDefault="00B148A8">
      <w:pPr>
        <w:pStyle w:val="ConsPlusTitle"/>
        <w:ind w:firstLine="540"/>
        <w:jc w:val="both"/>
        <w:outlineLvl w:val="3"/>
      </w:pPr>
      <w:r>
        <w:t>1.13. Наименование социальной услуги: оказание помощи в написании и прочтении писем</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написание письма под диктовку клиента;</w:t>
            </w:r>
          </w:p>
          <w:p w:rsidR="00B148A8" w:rsidRDefault="00B148A8">
            <w:pPr>
              <w:pStyle w:val="ConsPlusNormal"/>
              <w:jc w:val="both"/>
            </w:pPr>
            <w:r>
              <w:t>- прочтение готового письма;</w:t>
            </w:r>
          </w:p>
          <w:p w:rsidR="00B148A8" w:rsidRDefault="00B148A8">
            <w:pPr>
              <w:pStyle w:val="ConsPlusNormal"/>
              <w:jc w:val="both"/>
            </w:pPr>
            <w:r>
              <w:t>- запечатывание письма в конверт и оформление конверта;</w:t>
            </w:r>
          </w:p>
          <w:p w:rsidR="00B148A8" w:rsidRDefault="00B148A8">
            <w:pPr>
              <w:pStyle w:val="ConsPlusNormal"/>
              <w:jc w:val="both"/>
            </w:pPr>
            <w:r>
              <w:t>- оказание помощи в прочтении полученного письма.</w:t>
            </w:r>
          </w:p>
          <w:p w:rsidR="00B148A8" w:rsidRDefault="00B148A8">
            <w:pPr>
              <w:pStyle w:val="ConsPlusNormal"/>
              <w:jc w:val="both"/>
            </w:pPr>
            <w:r>
              <w:t>Объем социальной услуги:</w:t>
            </w:r>
          </w:p>
          <w:p w:rsidR="00B148A8" w:rsidRDefault="00B148A8">
            <w:pPr>
              <w:pStyle w:val="ConsPlusNormal"/>
              <w:jc w:val="both"/>
            </w:pPr>
            <w:r>
              <w:t>Написание и прочтение писем осуществляется не более 2 раз в месяц</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w:t>
            </w:r>
            <w:r>
              <w:lastRenderedPageBreak/>
              <w:t>лиц с учетом ограничений их жизнедеятельности</w:t>
            </w:r>
          </w:p>
        </w:tc>
        <w:tc>
          <w:tcPr>
            <w:tcW w:w="6463" w:type="dxa"/>
          </w:tcPr>
          <w:p w:rsidR="00B148A8" w:rsidRDefault="00B148A8">
            <w:pPr>
              <w:pStyle w:val="ConsPlusNormal"/>
              <w:jc w:val="both"/>
            </w:pPr>
            <w:r>
              <w:lastRenderedPageBreak/>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jc w:val="center"/>
        <w:outlineLvl w:val="2"/>
      </w:pPr>
      <w:r>
        <w:t>2. ВИД СОЦИАЛЬНЫХ УСЛУГ: СОЦИАЛЬНО-МЕДИЦИНСКИЕ</w:t>
      </w:r>
    </w:p>
    <w:p w:rsidR="00B148A8" w:rsidRDefault="00B148A8">
      <w:pPr>
        <w:pStyle w:val="ConsPlusNormal"/>
      </w:pPr>
    </w:p>
    <w:p w:rsidR="00B148A8" w:rsidRDefault="00B148A8">
      <w:pPr>
        <w:pStyle w:val="ConsPlusTitle"/>
        <w:ind w:firstLine="540"/>
        <w:jc w:val="both"/>
        <w:outlineLvl w:val="3"/>
      </w:pPr>
      <w:r>
        <w:t>2.1. Наименование социальной услуги: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измерение температуры тела;</w:t>
            </w:r>
          </w:p>
          <w:p w:rsidR="00B148A8" w:rsidRDefault="00B148A8">
            <w:pPr>
              <w:pStyle w:val="ConsPlusNormal"/>
              <w:jc w:val="both"/>
            </w:pPr>
            <w:r>
              <w:t>- измерение артериального давления;</w:t>
            </w:r>
          </w:p>
          <w:p w:rsidR="00B148A8" w:rsidRDefault="00B148A8">
            <w:pPr>
              <w:pStyle w:val="ConsPlusNormal"/>
              <w:jc w:val="both"/>
            </w:pPr>
            <w:r>
              <w:t>- закапывание капель, контроль за приемом лекарств;</w:t>
            </w:r>
          </w:p>
          <w:p w:rsidR="00B148A8" w:rsidRDefault="00B148A8">
            <w:pPr>
              <w:pStyle w:val="ConsPlusNormal"/>
              <w:jc w:val="both"/>
            </w:pPr>
            <w:r>
              <w:t>- измерение уровня сахара в крови личным глюкометром получателя социальных услуг;</w:t>
            </w:r>
          </w:p>
          <w:p w:rsidR="00B148A8" w:rsidRDefault="00B148A8">
            <w:pPr>
              <w:pStyle w:val="ConsPlusNormal"/>
              <w:jc w:val="both"/>
            </w:pPr>
            <w:r>
              <w:t>- наложение компрессов, горчичников;</w:t>
            </w:r>
          </w:p>
          <w:p w:rsidR="00B148A8" w:rsidRDefault="00B148A8">
            <w:pPr>
              <w:pStyle w:val="ConsPlusNormal"/>
              <w:jc w:val="both"/>
            </w:pPr>
            <w:r>
              <w:t>- намазывание (натирание), растирание кремами, мазями, гелями;</w:t>
            </w:r>
          </w:p>
          <w:p w:rsidR="00B148A8" w:rsidRDefault="00B148A8">
            <w:pPr>
              <w:pStyle w:val="ConsPlusNormal"/>
              <w:jc w:val="both"/>
            </w:pPr>
            <w:r>
              <w:t>- обращение в медицинские организации при появлении у получателя социальных услуг внешних признаков недомогания.</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с учетом назначений врача не более 5 раз в неделю</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5 минут рабочего времени - 1 услуга.</w:t>
            </w:r>
          </w:p>
          <w:p w:rsidR="00B148A8" w:rsidRDefault="00B148A8">
            <w:pPr>
              <w:pStyle w:val="ConsPlusNormal"/>
              <w:jc w:val="both"/>
            </w:pPr>
            <w:r>
              <w:t>Количество услуг за одно посещение определяется индивидуальной нуждаемостью</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- 30,35 руб.</w:t>
            </w:r>
          </w:p>
          <w:p w:rsidR="00B148A8" w:rsidRDefault="00B148A8">
            <w:pPr>
              <w:pStyle w:val="ConsPlusNormal"/>
              <w:jc w:val="both"/>
            </w:pPr>
            <w:r>
              <w:t>Для сельской местности - 27,95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При предоставлении услуги используется оборудование и аппаратура получателя социальных услуг</w:t>
            </w:r>
          </w:p>
        </w:tc>
      </w:tr>
    </w:tbl>
    <w:p w:rsidR="00B148A8" w:rsidRDefault="00B148A8">
      <w:pPr>
        <w:pStyle w:val="ConsPlusNormal"/>
      </w:pPr>
    </w:p>
    <w:p w:rsidR="00B148A8" w:rsidRDefault="00B148A8">
      <w:pPr>
        <w:pStyle w:val="ConsPlusTitle"/>
        <w:ind w:firstLine="540"/>
        <w:jc w:val="both"/>
        <w:outlineLvl w:val="3"/>
      </w:pPr>
      <w:r>
        <w:t>2.2. Наименование социальной услуги: систематическое наблюдение за получателями социальных услуг для выявления отклонений в состоянии их здоровья</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lastRenderedPageBreak/>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при поступлении жалоб получателя социальных услуг на самочувствие и состояние здоровья либо при появлении у клиента внешних признаков недомогания - обращение в медицинские организации.</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в пределах 10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- 60,70 руб.</w:t>
            </w:r>
          </w:p>
          <w:p w:rsidR="00B148A8" w:rsidRDefault="00B148A8">
            <w:pPr>
              <w:pStyle w:val="ConsPlusNormal"/>
              <w:jc w:val="both"/>
            </w:pPr>
            <w:r>
              <w:t>Для сельской местности - 55,90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2.3. Наименование социальной услуги: проведение оздоровительных мероприятий</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организацию и проведение прогулки получателя социальных услуг;</w:t>
            </w:r>
          </w:p>
          <w:p w:rsidR="00B148A8" w:rsidRDefault="00B148A8">
            <w:pPr>
              <w:pStyle w:val="ConsPlusNormal"/>
              <w:jc w:val="both"/>
            </w:pPr>
            <w:r>
              <w:t>- оказание помощи в одевании и раздевании получателя социальных услуг;</w:t>
            </w:r>
          </w:p>
          <w:p w:rsidR="00B148A8" w:rsidRDefault="00B148A8">
            <w:pPr>
              <w:pStyle w:val="ConsPlusNormal"/>
              <w:jc w:val="both"/>
            </w:pPr>
            <w:r>
              <w:t>- оказание помощи в выполнении посильных физических упражнений. Объем социальной услуги:</w:t>
            </w:r>
          </w:p>
          <w:p w:rsidR="00B148A8" w:rsidRDefault="00B148A8">
            <w:pPr>
              <w:pStyle w:val="ConsPlusNormal"/>
              <w:jc w:val="both"/>
            </w:pPr>
            <w:r>
              <w:t>услуга предоставляется не более 5 раз в неделю</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60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- 364,20 руб.</w:t>
            </w:r>
          </w:p>
          <w:p w:rsidR="00B148A8" w:rsidRDefault="00B148A8">
            <w:pPr>
              <w:pStyle w:val="ConsPlusNormal"/>
              <w:jc w:val="both"/>
            </w:pPr>
            <w:r>
              <w:t>Для сельской местности - 335,40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p w:rsidR="00B148A8" w:rsidRDefault="00B148A8">
            <w:pPr>
              <w:pStyle w:val="ConsPlusNormal"/>
              <w:jc w:val="both"/>
            </w:pPr>
            <w:r>
              <w:t>Для получателей социальных услуг, передвигающихся на коляске, услуга по организации прогулки предоставляется при наличии условий доступности для маломобильных групп</w:t>
            </w:r>
          </w:p>
        </w:tc>
      </w:tr>
    </w:tbl>
    <w:p w:rsidR="00B148A8" w:rsidRDefault="00B148A8">
      <w:pPr>
        <w:pStyle w:val="ConsPlusNormal"/>
      </w:pPr>
    </w:p>
    <w:p w:rsidR="00B148A8" w:rsidRDefault="00B148A8">
      <w:pPr>
        <w:pStyle w:val="ConsPlusTitle"/>
        <w:jc w:val="center"/>
        <w:outlineLvl w:val="2"/>
      </w:pPr>
      <w:r>
        <w:t>3. ВИД СОЦИАЛЬНЫХ УСЛУГ: СОЦИАЛЬНО-ПСИХОЛОГИЧЕСКИЕ</w:t>
      </w:r>
    </w:p>
    <w:p w:rsidR="00B148A8" w:rsidRDefault="00B148A8">
      <w:pPr>
        <w:pStyle w:val="ConsPlusNormal"/>
      </w:pPr>
    </w:p>
    <w:p w:rsidR="00B148A8" w:rsidRDefault="00B148A8">
      <w:pPr>
        <w:pStyle w:val="ConsPlusTitle"/>
        <w:ind w:firstLine="540"/>
        <w:jc w:val="both"/>
        <w:outlineLvl w:val="3"/>
      </w:pPr>
      <w:r>
        <w:t>3.1. Наименование социальной услуги: психологическая помощь и поддержка, в том числе гражданам, осуществляющим уход на дому за тяжелобольными получателями социальных услуг</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беседы, мотивацию к активности, социально-психологическую поддержку жизненного тонуса;</w:t>
            </w:r>
          </w:p>
          <w:p w:rsidR="00B148A8" w:rsidRDefault="00B148A8">
            <w:pPr>
              <w:pStyle w:val="ConsPlusNormal"/>
              <w:jc w:val="both"/>
            </w:pPr>
            <w:r>
              <w:t>установление положительной мотивации на общение получателя социальных услуг, в том числе граждан, осуществляющих уход на дому за тяжелобольными получателями социальных услуг.</w:t>
            </w:r>
          </w:p>
          <w:p w:rsidR="00B148A8" w:rsidRDefault="00B148A8">
            <w:pPr>
              <w:pStyle w:val="ConsPlusNormal"/>
              <w:jc w:val="both"/>
            </w:pPr>
            <w:r>
              <w:t>Услуга может быть предоставлена в индивидуальной и групповой форме.</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48 раз в год</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в индивидуальной форме за одно посещение одному получателю социальных услуг в пределах 20 минут рабочего времени - 1 услуга.</w:t>
            </w:r>
          </w:p>
          <w:p w:rsidR="00B148A8" w:rsidRDefault="00B148A8">
            <w:pPr>
              <w:pStyle w:val="ConsPlusNormal"/>
              <w:jc w:val="both"/>
            </w:pPr>
            <w:r>
              <w:t>Оказание услуги в групповой форме за одно посещение одному получателю социальных услуг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w:t>
            </w:r>
          </w:p>
          <w:p w:rsidR="00B148A8" w:rsidRDefault="00B148A8">
            <w:pPr>
              <w:pStyle w:val="ConsPlusNormal"/>
              <w:jc w:val="both"/>
            </w:pPr>
            <w:r>
              <w:t>- в индивидуальной форме - 121,40 руб.</w:t>
            </w:r>
          </w:p>
          <w:p w:rsidR="00B148A8" w:rsidRDefault="00B148A8">
            <w:pPr>
              <w:pStyle w:val="ConsPlusNormal"/>
              <w:jc w:val="both"/>
            </w:pPr>
            <w:r>
              <w:t>- в групповой форме - 182,10 руб.</w:t>
            </w:r>
          </w:p>
          <w:p w:rsidR="00B148A8" w:rsidRDefault="00B148A8">
            <w:pPr>
              <w:pStyle w:val="ConsPlusNormal"/>
              <w:jc w:val="both"/>
            </w:pPr>
            <w:r>
              <w:t>Для сельской местности:</w:t>
            </w:r>
          </w:p>
          <w:p w:rsidR="00B148A8" w:rsidRDefault="00B148A8">
            <w:pPr>
              <w:pStyle w:val="ConsPlusNormal"/>
              <w:jc w:val="both"/>
            </w:pPr>
            <w:r>
              <w:t>- в индивидуальной форме - 111,80 руб.</w:t>
            </w:r>
          </w:p>
          <w:p w:rsidR="00B148A8" w:rsidRDefault="00B148A8">
            <w:pPr>
              <w:pStyle w:val="ConsPlusNormal"/>
              <w:jc w:val="both"/>
            </w:pPr>
            <w:r>
              <w:t>- в групповой форме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lastRenderedPageBreak/>
              <w:t>ограничений их жизнедеятельности</w:t>
            </w:r>
          </w:p>
        </w:tc>
        <w:tc>
          <w:tcPr>
            <w:tcW w:w="6463" w:type="dxa"/>
          </w:tcPr>
          <w:p w:rsidR="00B148A8" w:rsidRDefault="00B148A8">
            <w:pPr>
              <w:pStyle w:val="ConsPlusNormal"/>
              <w:jc w:val="both"/>
            </w:pPr>
            <w:r>
              <w:lastRenderedPageBreak/>
              <w:t>Услуга предоставляется психологом, социальным работником в соответствии с условиями договора о предоставлении социальных услуг,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ind w:firstLine="540"/>
        <w:jc w:val="both"/>
        <w:outlineLvl w:val="3"/>
      </w:pPr>
      <w:r>
        <w:t>3.2. Наименование социальной услуги: социально-психологический патронаж</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экстренную помощь в решении социально-психологических проблем (психодиагностика, психокоррекция, семейное и индивидуальное психологическое консультирование) в условиях проживания получателя социальных услуг (на дому) в случаях, когда личное обращение получателя социальных услуг за оказанием психологической помощи затруднено (инвалидность, суицидальное поведение, острые проблемы в воспитании детей, находящихся в состоянии хронической социально-психологической дезадаптации и эмоционального напряжения).</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при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форме индивидуального консультирования:</w:t>
            </w:r>
          </w:p>
          <w:p w:rsidR="00B148A8" w:rsidRDefault="00B148A8">
            <w:pPr>
              <w:pStyle w:val="ConsPlusNormal"/>
              <w:jc w:val="both"/>
            </w:pPr>
            <w:r>
              <w:t>- для взрослых в пределах 50 минут рабочего времени - 1 услуга;</w:t>
            </w:r>
          </w:p>
          <w:p w:rsidR="00B148A8" w:rsidRDefault="00B148A8">
            <w:pPr>
              <w:pStyle w:val="ConsPlusNormal"/>
              <w:jc w:val="both"/>
            </w:pPr>
            <w:r>
              <w:t>- в форме семейного консультирования в пределах 80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w:t>
            </w:r>
          </w:p>
          <w:p w:rsidR="00B148A8" w:rsidRDefault="00B148A8">
            <w:pPr>
              <w:pStyle w:val="ConsPlusNormal"/>
              <w:jc w:val="both"/>
            </w:pPr>
            <w:r>
              <w:t>- в форме индивидуального консультирования (для взрослых) - 303,50 руб.</w:t>
            </w:r>
          </w:p>
          <w:p w:rsidR="00B148A8" w:rsidRDefault="00B148A8">
            <w:pPr>
              <w:pStyle w:val="ConsPlusNormal"/>
              <w:jc w:val="both"/>
            </w:pPr>
            <w:r>
              <w:t>- в форме семейного консультирования - 485,60 руб.</w:t>
            </w:r>
          </w:p>
          <w:p w:rsidR="00B148A8" w:rsidRDefault="00B148A8">
            <w:pPr>
              <w:pStyle w:val="ConsPlusNormal"/>
              <w:jc w:val="both"/>
            </w:pPr>
            <w:r>
              <w:t>Для сельской местности:</w:t>
            </w:r>
          </w:p>
          <w:p w:rsidR="00B148A8" w:rsidRDefault="00B148A8">
            <w:pPr>
              <w:pStyle w:val="ConsPlusNormal"/>
              <w:jc w:val="both"/>
            </w:pPr>
            <w:r>
              <w:t>- в форме индивидуального консультирования (для взрослых) - 279,50 руб.</w:t>
            </w:r>
          </w:p>
          <w:p w:rsidR="00B148A8" w:rsidRDefault="00B148A8">
            <w:pPr>
              <w:pStyle w:val="ConsPlusNormal"/>
              <w:jc w:val="both"/>
            </w:pPr>
            <w:r>
              <w:t>- в форме семейного консультирования - 447,20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психологом, педагогом-психологом в соответствии с условиями договора о предоставлении социальных услуг,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jc w:val="center"/>
        <w:outlineLvl w:val="2"/>
      </w:pPr>
      <w:r>
        <w:t>4. ВИД СОЦИАЛЬНЫХ УСЛУГ: СОЦИАЛЬНО-ПЕДАГОГИЧЕСКИЕ</w:t>
      </w:r>
    </w:p>
    <w:p w:rsidR="00B148A8" w:rsidRDefault="00B148A8">
      <w:pPr>
        <w:pStyle w:val="ConsPlusNormal"/>
      </w:pPr>
    </w:p>
    <w:p w:rsidR="00B148A8" w:rsidRDefault="00B148A8">
      <w:pPr>
        <w:pStyle w:val="ConsPlusTitle"/>
        <w:ind w:firstLine="540"/>
        <w:jc w:val="both"/>
        <w:outlineLvl w:val="3"/>
      </w:pPr>
      <w:r>
        <w:t xml:space="preserve">4.1. Наименование социальной услуги: обучение родственников практическим навыкам общего ухода за тяжелобольными получателями социальных услуг, получателями социальных </w:t>
      </w:r>
      <w:r>
        <w:lastRenderedPageBreak/>
        <w:t>услуг, имеющими ограничения жизнедеятельности, в том числе детьми-инвалидами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обучение родственников получателя социальных услуг практическим навыкам общего ухода за получателем социальных услуг; 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10 раз в год</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10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- 60,70 руб.</w:t>
            </w:r>
          </w:p>
          <w:p w:rsidR="00B148A8" w:rsidRDefault="00B148A8">
            <w:pPr>
              <w:pStyle w:val="ConsPlusNormal"/>
              <w:jc w:val="both"/>
            </w:pPr>
            <w:r>
              <w:t>Для сельской местности - 55,90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4.2. Наименование социальной услуги: формирование позитивных интересов (в том числе в сфере досуга)</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Чтение газет, журналов; проведение бесед, занятий, направленных на формирование у получателя социальных услуг позитивных интересов.</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5 раз в неделю</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20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- 121,40 руб.</w:t>
            </w:r>
          </w:p>
          <w:p w:rsidR="00B148A8" w:rsidRDefault="00B148A8">
            <w:pPr>
              <w:pStyle w:val="ConsPlusNormal"/>
              <w:jc w:val="both"/>
            </w:pPr>
            <w:r>
              <w:t>Для сельской местности - 111,80 руб.</w:t>
            </w:r>
          </w:p>
        </w:tc>
      </w:tr>
      <w:tr w:rsidR="00B148A8">
        <w:tc>
          <w:tcPr>
            <w:tcW w:w="2551" w:type="dxa"/>
          </w:tcPr>
          <w:p w:rsidR="00B148A8" w:rsidRDefault="00B148A8">
            <w:pPr>
              <w:pStyle w:val="ConsPlusNormal"/>
            </w:pPr>
            <w:r>
              <w:t xml:space="preserve">Показатели качества и оценка результатов </w:t>
            </w:r>
            <w:r>
              <w:lastRenderedPageBreak/>
              <w:t>предоставления социальной услуги</w:t>
            </w:r>
          </w:p>
        </w:tc>
        <w:tc>
          <w:tcPr>
            <w:tcW w:w="6463" w:type="dxa"/>
          </w:tcPr>
          <w:p w:rsidR="00B148A8" w:rsidRDefault="00B148A8">
            <w:pPr>
              <w:pStyle w:val="ConsPlusNormal"/>
              <w:jc w:val="both"/>
            </w:pPr>
            <w:r>
              <w:lastRenderedPageBreak/>
              <w:t>Удовлетворенность получателей социальных услуг в оказанных социальных услугах.</w:t>
            </w:r>
          </w:p>
          <w:p w:rsidR="00B148A8" w:rsidRDefault="00B148A8">
            <w:pPr>
              <w:pStyle w:val="ConsPlusNormal"/>
              <w:jc w:val="both"/>
            </w:pPr>
            <w:r>
              <w:lastRenderedPageBreak/>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jc w:val="center"/>
        <w:outlineLvl w:val="2"/>
      </w:pPr>
      <w:r>
        <w:t>5. ВИД СОЦИАЛЬНЫХ УСЛУГ: СОЦИАЛЬНО-ПРАВОВЫЕ</w:t>
      </w:r>
    </w:p>
    <w:p w:rsidR="00B148A8" w:rsidRDefault="00B148A8">
      <w:pPr>
        <w:pStyle w:val="ConsPlusNormal"/>
      </w:pPr>
    </w:p>
    <w:p w:rsidR="00B148A8" w:rsidRDefault="00B148A8">
      <w:pPr>
        <w:pStyle w:val="ConsPlusTitle"/>
        <w:ind w:firstLine="540"/>
        <w:jc w:val="both"/>
        <w:outlineLvl w:val="3"/>
      </w:pPr>
      <w:r>
        <w:t>5.1. Наименование социальной услуги: оказание помощи в оформлении и восстановлении документов получателей социальных услуг</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оформление по согласованию с получателем социальных услуг доверенности на совершение необходимых для восстановления документов действий;</w:t>
            </w:r>
          </w:p>
          <w:p w:rsidR="00B148A8" w:rsidRDefault="00B148A8">
            <w:pPr>
              <w:pStyle w:val="ConsPlusNormal"/>
              <w:jc w:val="both"/>
            </w:pPr>
            <w:r>
              <w:t>- подготовку запросов в уполномоченные органы и организации о предоставлении сведений, материалов, документов, необходимых для проведения мероприятий по восстановлению утраченных документов (в том числе документов, удостоверяющих личность, документов на получение мер социальной поддержки, предусмотренных федеральным и региональным законодательством, пенсий, пособий, полиса обязательного медицинского страхования, иных документов);</w:t>
            </w:r>
          </w:p>
          <w:p w:rsidR="00B148A8" w:rsidRDefault="00B148A8">
            <w:pPr>
              <w:pStyle w:val="ConsPlusNormal"/>
              <w:jc w:val="both"/>
            </w:pPr>
            <w:r>
              <w:t>- формирование пакетов документов, необходимых для организации деятельности по оформлению документов и восстановлению утраченных документов;</w:t>
            </w:r>
          </w:p>
          <w:p w:rsidR="00B148A8" w:rsidRDefault="00B148A8">
            <w:pPr>
              <w:pStyle w:val="ConsPlusNormal"/>
              <w:jc w:val="both"/>
            </w:pPr>
            <w:r>
              <w:t>- направление (предоставление) пакетов документов в соответствующие органы и организации;</w:t>
            </w:r>
          </w:p>
          <w:p w:rsidR="00B148A8" w:rsidRDefault="00B148A8">
            <w:pPr>
              <w:pStyle w:val="ConsPlusNormal"/>
              <w:jc w:val="both"/>
            </w:pPr>
            <w:r>
              <w:t>разъяснение получателю социальных услуг содержания документов;</w:t>
            </w:r>
          </w:p>
          <w:p w:rsidR="00B148A8" w:rsidRDefault="00B148A8">
            <w:pPr>
              <w:pStyle w:val="ConsPlusNormal"/>
              <w:jc w:val="both"/>
            </w:pPr>
            <w:r>
              <w:t>- содействие в получении документов.</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50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- 303,50 руб.</w:t>
            </w:r>
          </w:p>
          <w:p w:rsidR="00B148A8" w:rsidRDefault="00B148A8">
            <w:pPr>
              <w:pStyle w:val="ConsPlusNormal"/>
              <w:jc w:val="both"/>
            </w:pPr>
            <w:r>
              <w:t>Для сельской местности - 279,50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5.2. Наименование социальной услуги: оказание помощи в получении юридических услуг, в том числе бесплатно</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оказание помощи получателю социальных услуг в подготовке документов, необходимых для получения юридических услуг;</w:t>
            </w:r>
          </w:p>
          <w:p w:rsidR="00B148A8" w:rsidRDefault="00B148A8">
            <w:pPr>
              <w:pStyle w:val="ConsPlusNormal"/>
              <w:jc w:val="both"/>
            </w:pPr>
            <w:r>
              <w:t>- приглашение юриста, нотариуса.</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ind w:firstLine="540"/>
        <w:jc w:val="both"/>
        <w:outlineLvl w:val="3"/>
      </w:pPr>
      <w:r>
        <w:t>5.3. Наименование социальной услуги: оказание помощи в защите прав и законных интересов получателей социальных услуг</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оформление по согласованию с получателем социальных услуг доверенности на совершение необходимых для защиты его интересов действий;</w:t>
            </w:r>
          </w:p>
          <w:p w:rsidR="00B148A8" w:rsidRDefault="00B148A8">
            <w:pPr>
              <w:pStyle w:val="ConsPlusNormal"/>
              <w:jc w:val="both"/>
            </w:pPr>
            <w:r>
              <w:t xml:space="preserve">- оказание помощи получателю социальных услуг в подготовке </w:t>
            </w:r>
            <w:r>
              <w:lastRenderedPageBreak/>
              <w:t>запросов в целях защиты прав и интересов получателя социальных услуг;</w:t>
            </w:r>
          </w:p>
          <w:p w:rsidR="00B148A8" w:rsidRDefault="00B148A8">
            <w:pPr>
              <w:pStyle w:val="ConsPlusNormal"/>
              <w:jc w:val="both"/>
            </w:pPr>
            <w:r>
              <w:t>- содействие в получении полагающихся мер социальной поддержки, пособий, компенсаций и других выплат в соответствии с законодательством;</w:t>
            </w:r>
          </w:p>
          <w:p w:rsidR="00B148A8" w:rsidRDefault="00B148A8">
            <w:pPr>
              <w:pStyle w:val="ConsPlusNormal"/>
              <w:jc w:val="both"/>
            </w:pPr>
            <w:r>
              <w:t>- содействие в оказании медицинской помощи (получение рецепта, номерка на прием, доставка анализов, помощь в прохождении диспансеризации, сопровождение в медицинские учреждения);</w:t>
            </w:r>
          </w:p>
          <w:p w:rsidR="00B148A8" w:rsidRDefault="00B148A8">
            <w:pPr>
              <w:pStyle w:val="ConsPlusNormal"/>
              <w:jc w:val="both"/>
            </w:pPr>
            <w:r>
              <w:t>- содействие в обеспечении техническими средствами реабилитации;</w:t>
            </w:r>
          </w:p>
          <w:p w:rsidR="00B148A8" w:rsidRDefault="00B148A8">
            <w:pPr>
              <w:pStyle w:val="ConsPlusNormal"/>
              <w:jc w:val="both"/>
            </w:pPr>
            <w:r>
              <w:t>- содействие в проведении медико-социальной экспертизы;</w:t>
            </w:r>
          </w:p>
          <w:p w:rsidR="00B148A8" w:rsidRDefault="00B148A8">
            <w:pPr>
              <w:pStyle w:val="ConsPlusNormal"/>
              <w:jc w:val="both"/>
            </w:pPr>
            <w:r>
              <w:t>- содействие в организации ритуальных услуг для одиноких граждан.</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60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- 364,20 руб.</w:t>
            </w:r>
          </w:p>
          <w:p w:rsidR="00B148A8" w:rsidRDefault="00B148A8">
            <w:pPr>
              <w:pStyle w:val="ConsPlusNormal"/>
              <w:jc w:val="both"/>
            </w:pPr>
            <w:r>
              <w:t>Для сельской местности - 335,40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w:t>
            </w:r>
          </w:p>
        </w:tc>
      </w:tr>
    </w:tbl>
    <w:p w:rsidR="00B148A8" w:rsidRDefault="00B148A8">
      <w:pPr>
        <w:pStyle w:val="ConsPlusNormal"/>
      </w:pPr>
    </w:p>
    <w:p w:rsidR="00B148A8" w:rsidRDefault="00B148A8">
      <w:pPr>
        <w:pStyle w:val="ConsPlusTitle"/>
        <w:jc w:val="center"/>
        <w:outlineLvl w:val="2"/>
      </w:pPr>
      <w:r>
        <w:t>6. ВИД СОЦИАЛЬНЫХ УСЛУГ: УСЛУГИ В ЦЕЛЯХ ПОВЫШЕНИЯ</w:t>
      </w:r>
    </w:p>
    <w:p w:rsidR="00B148A8" w:rsidRDefault="00B148A8">
      <w:pPr>
        <w:pStyle w:val="ConsPlusTitle"/>
        <w:jc w:val="center"/>
      </w:pPr>
      <w:r>
        <w:t>КОММУНИКАТИВНОГО ПОТЕНЦИАЛА ПОЛУЧАТЕЛЕЙ СОЦИАЛЬНЫХ УСЛУГ,</w:t>
      </w:r>
    </w:p>
    <w:p w:rsidR="00B148A8" w:rsidRDefault="00B148A8">
      <w:pPr>
        <w:pStyle w:val="ConsPlusTitle"/>
        <w:jc w:val="center"/>
      </w:pPr>
      <w:r>
        <w:t>ИМЕЮЩИХ ОГРАНИЧЕНИЯ ЖИЗНЕДЕЯТЕЛЬНОСТИ, В ТОМ ЧИСЛЕ</w:t>
      </w:r>
    </w:p>
    <w:p w:rsidR="00B148A8" w:rsidRDefault="00B148A8">
      <w:pPr>
        <w:pStyle w:val="ConsPlusTitle"/>
        <w:jc w:val="center"/>
      </w:pPr>
      <w:r>
        <w:t>ДЕТЕЙ-ИНВАЛИДОВ</w:t>
      </w:r>
    </w:p>
    <w:p w:rsidR="00B148A8" w:rsidRDefault="00B148A8">
      <w:pPr>
        <w:pStyle w:val="ConsPlusNormal"/>
      </w:pPr>
    </w:p>
    <w:p w:rsidR="00B148A8" w:rsidRDefault="00B148A8">
      <w:pPr>
        <w:pStyle w:val="ConsPlusTitle"/>
        <w:ind w:firstLine="540"/>
        <w:jc w:val="both"/>
        <w:outlineLvl w:val="3"/>
      </w:pPr>
      <w:r>
        <w:t>6.1. Наименование социальной услуги: обучение инвалидов (детей-инвалидов) пользованию средствами ухода и техническими средствами реабилитации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обучение пользованию средствами ухода и техническими средствами реабилитации получателя социальных услуг.</w:t>
            </w:r>
          </w:p>
          <w:p w:rsidR="00B148A8" w:rsidRDefault="00B148A8">
            <w:pPr>
              <w:pStyle w:val="ConsPlusNormal"/>
              <w:jc w:val="both"/>
            </w:pPr>
            <w:r>
              <w:t>Объем социальной услуги:</w:t>
            </w:r>
          </w:p>
          <w:p w:rsidR="00B148A8" w:rsidRDefault="00B148A8">
            <w:pPr>
              <w:pStyle w:val="ConsPlusNormal"/>
              <w:jc w:val="both"/>
            </w:pPr>
            <w:r>
              <w:t xml:space="preserve">услуга предоставляется не более 1 раза в год (количество услуг может быть увеличено в зависимости от количества новых средств </w:t>
            </w:r>
            <w:r>
              <w:lastRenderedPageBreak/>
              <w:t>ухода и технических средств реабилитации, используемых получателем социальных услуг)</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ind w:firstLine="540"/>
        <w:jc w:val="both"/>
        <w:outlineLvl w:val="3"/>
      </w:pPr>
      <w:r>
        <w:t>6.2. Наименование социальной услуги: проведение социально реабилитационных мероприятий в сфере социального обслуживания</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 в соответствии с рекомендациями индивидуальной программы реабилитации или абилитации инвалида:</w:t>
            </w:r>
          </w:p>
          <w:p w:rsidR="00B148A8" w:rsidRDefault="00B148A8">
            <w:pPr>
              <w:pStyle w:val="ConsPlusNormal"/>
              <w:jc w:val="both"/>
            </w:pPr>
            <w:r>
              <w:t>- проведение мероприятий по социально-средовой реабилитации или абилитации;</w:t>
            </w:r>
          </w:p>
          <w:p w:rsidR="00B148A8" w:rsidRDefault="00B148A8">
            <w:pPr>
              <w:pStyle w:val="ConsPlusNormal"/>
              <w:jc w:val="both"/>
            </w:pPr>
            <w:r>
              <w:t>- проведение мероприятий по социально-бытовой адаптации;</w:t>
            </w:r>
          </w:p>
          <w:p w:rsidR="00B148A8" w:rsidRDefault="00B148A8">
            <w:pPr>
              <w:pStyle w:val="ConsPlusNormal"/>
              <w:jc w:val="both"/>
            </w:pPr>
            <w:r>
              <w:t>- предоставление получателю социальных услуг рекомендаций по оборудованию специальными средствами и приспособлениями жилого помещения, занимаемого инвалидом.</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в соответствии с рекомендациями индивидуальной программы реабилитации или абилитации инвалида</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ind w:firstLine="540"/>
        <w:jc w:val="both"/>
        <w:outlineLvl w:val="3"/>
      </w:pPr>
      <w:r>
        <w:t>6.3. Наименование социальной услуги: оказание помощи в обучении навыкам компьютерной грамотности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оказание помощи в обучении навыкам компьютерной грамотности:</w:t>
            </w:r>
          </w:p>
          <w:p w:rsidR="00B148A8" w:rsidRDefault="00B148A8">
            <w:pPr>
              <w:pStyle w:val="ConsPlusNormal"/>
              <w:jc w:val="both"/>
            </w:pPr>
            <w:r>
              <w:t>- в обучении владению простейшими навыками работы с офисными программами и Интернетом;</w:t>
            </w:r>
          </w:p>
          <w:p w:rsidR="00B148A8" w:rsidRDefault="00B148A8">
            <w:pPr>
              <w:pStyle w:val="ConsPlusNormal"/>
              <w:jc w:val="both"/>
            </w:pPr>
            <w:r>
              <w:t>- в применении возможностей ИКТ для решения практических задач.</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16 раз в год</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45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- 273,15 руб.</w:t>
            </w:r>
          </w:p>
          <w:p w:rsidR="00B148A8" w:rsidRDefault="00B148A8">
            <w:pPr>
              <w:pStyle w:val="ConsPlusNormal"/>
              <w:jc w:val="both"/>
            </w:pPr>
            <w:r>
              <w:t>Для сельской местности - 251,55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при наличии компьютерной техники у получателя социальных услуг</w:t>
            </w:r>
          </w:p>
        </w:tc>
      </w:tr>
    </w:tbl>
    <w:p w:rsidR="00B148A8" w:rsidRDefault="00B148A8">
      <w:pPr>
        <w:pStyle w:val="ConsPlusNormal"/>
      </w:pPr>
    </w:p>
    <w:p w:rsidR="00B148A8" w:rsidRDefault="00B148A8">
      <w:pPr>
        <w:pStyle w:val="ConsPlusTitle"/>
        <w:jc w:val="center"/>
        <w:outlineLvl w:val="2"/>
      </w:pPr>
      <w:r>
        <w:t>7. ВИД СОЦИАЛЬНЫХ УСЛУГ: СОЦИАЛЬНО-ТРУДОВЫЕ</w:t>
      </w:r>
    </w:p>
    <w:p w:rsidR="00B148A8" w:rsidRDefault="00B148A8">
      <w:pPr>
        <w:pStyle w:val="ConsPlusNormal"/>
      </w:pPr>
    </w:p>
    <w:p w:rsidR="00B148A8" w:rsidRDefault="00B148A8">
      <w:pPr>
        <w:pStyle w:val="ConsPlusTitle"/>
        <w:ind w:firstLine="540"/>
        <w:jc w:val="both"/>
        <w:outlineLvl w:val="3"/>
      </w:pPr>
      <w:r>
        <w:t>7.1. Наименование социальной услуги: оказание помощи в трудоустройстве</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 xml:space="preserve">Описание социальной услуги, в том числе ее </w:t>
            </w:r>
            <w:r>
              <w:lastRenderedPageBreak/>
              <w:t>объем</w:t>
            </w:r>
          </w:p>
        </w:tc>
        <w:tc>
          <w:tcPr>
            <w:tcW w:w="6463" w:type="dxa"/>
          </w:tcPr>
          <w:p w:rsidR="00B148A8" w:rsidRDefault="00B148A8">
            <w:pPr>
              <w:pStyle w:val="ConsPlusNormal"/>
              <w:jc w:val="both"/>
            </w:pPr>
            <w:r>
              <w:lastRenderedPageBreak/>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lastRenderedPageBreak/>
              <w:t>- оказание получателям социальных услуг помощи в трудоустройстве путем переговоров с работодателями;</w:t>
            </w:r>
          </w:p>
          <w:p w:rsidR="00B148A8" w:rsidRDefault="00B148A8">
            <w:pPr>
              <w:pStyle w:val="ConsPlusNormal"/>
              <w:jc w:val="both"/>
            </w:pPr>
            <w:r>
              <w:t>помощь получателю социальных услуг в составлении резюме и сборе необходимых для трудоустройства документов.</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не более 1 раза в месяц</w:t>
            </w:r>
          </w:p>
        </w:tc>
      </w:tr>
      <w:tr w:rsidR="00B148A8">
        <w:tc>
          <w:tcPr>
            <w:tcW w:w="2551" w:type="dxa"/>
          </w:tcPr>
          <w:p w:rsidR="00B148A8" w:rsidRDefault="00B148A8">
            <w:pPr>
              <w:pStyle w:val="ConsPlusNormal"/>
            </w:pPr>
            <w:r>
              <w:lastRenderedPageBreak/>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45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- 273,15 руб.</w:t>
            </w:r>
          </w:p>
          <w:p w:rsidR="00B148A8" w:rsidRDefault="00B148A8">
            <w:pPr>
              <w:pStyle w:val="ConsPlusNormal"/>
              <w:jc w:val="both"/>
            </w:pPr>
            <w:r>
              <w:t>Для сельской местности - 251,55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ind w:firstLine="540"/>
        <w:jc w:val="both"/>
        <w:outlineLvl w:val="3"/>
      </w:pPr>
      <w:r>
        <w:t>7.2. Наименование социальной услуги: организация помощи в получении образования и (или) квалификации инвалидами (детьми-инвалидами) в соответствии с их способностями</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определение интересов и склонностей получателя социальных услуг с целью профессиональной ориентации;</w:t>
            </w:r>
          </w:p>
          <w:p w:rsidR="00B148A8" w:rsidRDefault="00B148A8">
            <w:pPr>
              <w:pStyle w:val="ConsPlusNormal"/>
              <w:jc w:val="both"/>
            </w:pPr>
            <w:r>
              <w:t>- информирование об образовательных организациях, помощь в выборе образовательной организации;</w:t>
            </w:r>
          </w:p>
          <w:p w:rsidR="00B148A8" w:rsidRDefault="00B148A8">
            <w:pPr>
              <w:pStyle w:val="ConsPlusNormal"/>
              <w:jc w:val="both"/>
            </w:pPr>
            <w:r>
              <w:t>- содействие в подготовке пакета документов, необходимых для зачисления получателя социальных услуг в образовательное учреждение.</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 xml:space="preserve">Показатели качества и оценка результатов предоставления </w:t>
            </w:r>
            <w:r>
              <w:lastRenderedPageBreak/>
              <w:t>социальной услуги</w:t>
            </w:r>
          </w:p>
        </w:tc>
        <w:tc>
          <w:tcPr>
            <w:tcW w:w="6463" w:type="dxa"/>
          </w:tcPr>
          <w:p w:rsidR="00B148A8" w:rsidRDefault="00B148A8">
            <w:pPr>
              <w:pStyle w:val="ConsPlusNormal"/>
              <w:jc w:val="both"/>
            </w:pPr>
            <w:r>
              <w:lastRenderedPageBreak/>
              <w:t>Удовлетворенность получателей социальных услуг в оказанных социальных услугах.</w:t>
            </w:r>
          </w:p>
          <w:p w:rsidR="00B148A8" w:rsidRDefault="00B148A8">
            <w:pPr>
              <w:pStyle w:val="ConsPlusNormal"/>
              <w:jc w:val="both"/>
            </w:pPr>
            <w:r>
              <w:t xml:space="preserve">Укомплектование организации специалистами, оказывающими </w:t>
            </w:r>
            <w:r>
              <w:lastRenderedPageBreak/>
              <w:t>социальные услуги</w:t>
            </w:r>
          </w:p>
        </w:tc>
      </w:tr>
      <w:tr w:rsidR="00B148A8">
        <w:tc>
          <w:tcPr>
            <w:tcW w:w="2551" w:type="dxa"/>
          </w:tcPr>
          <w:p w:rsidR="00B148A8" w:rsidRDefault="00B148A8">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 в соответствии с условиями договора о предоставлении социальных услуг и рекомендациями индивидуальной программы реабилитации или абилитации инвалида</w:t>
            </w:r>
          </w:p>
        </w:tc>
      </w:tr>
    </w:tbl>
    <w:p w:rsidR="00B148A8" w:rsidRDefault="00B148A8">
      <w:pPr>
        <w:pStyle w:val="ConsPlusNormal"/>
      </w:pPr>
    </w:p>
    <w:p w:rsidR="00B148A8" w:rsidRDefault="00B148A8">
      <w:pPr>
        <w:pStyle w:val="ConsPlusTitle"/>
        <w:jc w:val="center"/>
        <w:outlineLvl w:val="2"/>
      </w:pPr>
      <w:r>
        <w:t>8. ВИД СОЦИАЛЬНЫХ УСЛУГ: СРОЧНЫЕ</w:t>
      </w:r>
    </w:p>
    <w:p w:rsidR="00B148A8" w:rsidRDefault="00B148A8">
      <w:pPr>
        <w:pStyle w:val="ConsPlusNormal"/>
      </w:pPr>
    </w:p>
    <w:p w:rsidR="00B148A8" w:rsidRDefault="00B148A8">
      <w:pPr>
        <w:pStyle w:val="ConsPlusTitle"/>
        <w:ind w:firstLine="540"/>
        <w:jc w:val="both"/>
        <w:outlineLvl w:val="3"/>
      </w:pPr>
      <w:r>
        <w:t>8.1. Наименование социальной услуги: содействие в получении временного жилого помещения</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содействие в оформлении документов для получения временного жилого помещения в отделениях ночного пребывания, отделении помощи женщинам, оказавшимся в трудной жизненной ситуации, и иных организациях, предоставляющих временный приют;</w:t>
            </w:r>
          </w:p>
          <w:p w:rsidR="00B148A8" w:rsidRDefault="00B148A8">
            <w:pPr>
              <w:pStyle w:val="ConsPlusNormal"/>
              <w:jc w:val="both"/>
            </w:pPr>
            <w:r>
              <w:t>- содействие в сборе документов для получения жилого помещения в органах местного самоуправления.</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60 минут рабочего времени - 1 услуга.</w:t>
            </w:r>
          </w:p>
          <w:p w:rsidR="00B148A8" w:rsidRDefault="00B148A8">
            <w:pPr>
              <w:pStyle w:val="ConsPlusNormal"/>
              <w:jc w:val="both"/>
            </w:pPr>
            <w:r>
              <w:t>Предоставление койко-места в сутки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- 364,20 руб.</w:t>
            </w:r>
          </w:p>
          <w:p w:rsidR="00B148A8" w:rsidRDefault="00B148A8">
            <w:pPr>
              <w:pStyle w:val="ConsPlusNormal"/>
              <w:jc w:val="both"/>
            </w:pPr>
            <w:r>
              <w:t>Для сельской местности - 335,40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по предоставлению койко-места оказывается при наличии свободных мест</w:t>
            </w:r>
          </w:p>
        </w:tc>
      </w:tr>
    </w:tbl>
    <w:p w:rsidR="00B148A8" w:rsidRDefault="00B148A8">
      <w:pPr>
        <w:pStyle w:val="ConsPlusNormal"/>
      </w:pPr>
    </w:p>
    <w:p w:rsidR="00B148A8" w:rsidRDefault="00B148A8">
      <w:pPr>
        <w:pStyle w:val="ConsPlusTitle"/>
        <w:ind w:firstLine="540"/>
        <w:jc w:val="both"/>
        <w:outlineLvl w:val="3"/>
      </w:pPr>
      <w:r>
        <w:t>8.2.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оказание помощи получателю социальных услуг в подготовке документов, необходимых для получения юридической помощи.</w:t>
            </w:r>
          </w:p>
          <w:p w:rsidR="00B148A8" w:rsidRDefault="00B148A8">
            <w:pPr>
              <w:pStyle w:val="ConsPlusNormal"/>
              <w:jc w:val="both"/>
            </w:pPr>
            <w:r>
              <w:t>- 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w:t>
            </w:r>
          </w:p>
        </w:tc>
      </w:tr>
    </w:tbl>
    <w:p w:rsidR="00B148A8" w:rsidRDefault="00B148A8">
      <w:pPr>
        <w:pStyle w:val="ConsPlusNormal"/>
      </w:pPr>
    </w:p>
    <w:p w:rsidR="00B148A8" w:rsidRDefault="00B148A8">
      <w:pPr>
        <w:pStyle w:val="ConsPlusTitle"/>
        <w:ind w:firstLine="540"/>
        <w:jc w:val="both"/>
        <w:outlineLvl w:val="3"/>
      </w:pPr>
      <w:r>
        <w:t>8.3.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B148A8" w:rsidRDefault="00B148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B148A8">
        <w:tc>
          <w:tcPr>
            <w:tcW w:w="2551" w:type="dxa"/>
          </w:tcPr>
          <w:p w:rsidR="00B148A8" w:rsidRDefault="00B148A8">
            <w:pPr>
              <w:pStyle w:val="ConsPlusNormal"/>
            </w:pPr>
            <w:r>
              <w:t>Описание социальной услуги, в том числе ее объем</w:t>
            </w:r>
          </w:p>
        </w:tc>
        <w:tc>
          <w:tcPr>
            <w:tcW w:w="6463" w:type="dxa"/>
          </w:tcPr>
          <w:p w:rsidR="00B148A8" w:rsidRDefault="00B148A8">
            <w:pPr>
              <w:pStyle w:val="ConsPlusNormal"/>
              <w:jc w:val="both"/>
            </w:pPr>
            <w:r>
              <w:t>Описание социальной услуги:</w:t>
            </w:r>
          </w:p>
          <w:p w:rsidR="00B148A8" w:rsidRDefault="00B148A8">
            <w:pPr>
              <w:pStyle w:val="ConsPlusNormal"/>
              <w:jc w:val="both"/>
            </w:pPr>
            <w:r>
              <w:t>Социальная услуга предусматривает:</w:t>
            </w:r>
          </w:p>
          <w:p w:rsidR="00B148A8" w:rsidRDefault="00B148A8">
            <w:pPr>
              <w:pStyle w:val="ConsPlusNormal"/>
              <w:jc w:val="both"/>
            </w:pPr>
            <w:r>
              <w:t>- оказание содействия в получении услуг психолога и священнослужителя;</w:t>
            </w:r>
          </w:p>
          <w:p w:rsidR="00B148A8" w:rsidRDefault="00B148A8">
            <w:pPr>
              <w:pStyle w:val="ConsPlusNormal"/>
              <w:jc w:val="both"/>
            </w:pPr>
            <w:r>
              <w:t>- проведение беседы с целью социально-психологической поддержки жизненного тонуса и установление положительной мотивации на обращение получателя социальных услуг к психологу и (или) священнослужителю с предоставлением контактной информации о данных специалистах, в экстренных случаях предоставление психологической помощи в форме консультирования в момент обращения.</w:t>
            </w:r>
          </w:p>
          <w:p w:rsidR="00B148A8" w:rsidRDefault="00B148A8">
            <w:pPr>
              <w:pStyle w:val="ConsPlusNormal"/>
              <w:jc w:val="both"/>
            </w:pPr>
            <w:r>
              <w:t>Объем социальной услуги:</w:t>
            </w:r>
          </w:p>
          <w:p w:rsidR="00B148A8" w:rsidRDefault="00B148A8">
            <w:pPr>
              <w:pStyle w:val="ConsPlusNormal"/>
              <w:jc w:val="both"/>
            </w:pPr>
            <w:r>
              <w:t>услуга предоставляется по мере необходимости</w:t>
            </w:r>
          </w:p>
        </w:tc>
      </w:tr>
      <w:tr w:rsidR="00B148A8">
        <w:tc>
          <w:tcPr>
            <w:tcW w:w="2551" w:type="dxa"/>
          </w:tcPr>
          <w:p w:rsidR="00B148A8" w:rsidRDefault="00B148A8">
            <w:pPr>
              <w:pStyle w:val="ConsPlusNormal"/>
            </w:pPr>
            <w:r>
              <w:t>Сроки предоставления услуги</w:t>
            </w:r>
          </w:p>
        </w:tc>
        <w:tc>
          <w:tcPr>
            <w:tcW w:w="6463" w:type="dxa"/>
          </w:tcPr>
          <w:p w:rsidR="00B148A8" w:rsidRDefault="00B148A8">
            <w:pPr>
              <w:pStyle w:val="ConsPlusNormal"/>
              <w:jc w:val="both"/>
            </w:pPr>
            <w:r>
              <w:t>Оказание услуги за одно посещение в пределах 30 минут рабочего времени - 1 услуга</w:t>
            </w:r>
          </w:p>
        </w:tc>
      </w:tr>
      <w:tr w:rsidR="00B148A8">
        <w:tc>
          <w:tcPr>
            <w:tcW w:w="2551" w:type="dxa"/>
          </w:tcPr>
          <w:p w:rsidR="00B148A8" w:rsidRDefault="00B148A8">
            <w:pPr>
              <w:pStyle w:val="ConsPlusNormal"/>
            </w:pPr>
            <w:r>
              <w:t>Подушевой норматив финансирования социальной услуги</w:t>
            </w:r>
          </w:p>
        </w:tc>
        <w:tc>
          <w:tcPr>
            <w:tcW w:w="6463" w:type="dxa"/>
          </w:tcPr>
          <w:p w:rsidR="00B148A8" w:rsidRDefault="00B148A8">
            <w:pPr>
              <w:pStyle w:val="ConsPlusNormal"/>
              <w:jc w:val="both"/>
            </w:pPr>
            <w:r>
              <w:t>Для городской местности - 182,10 руб.</w:t>
            </w:r>
          </w:p>
          <w:p w:rsidR="00B148A8" w:rsidRDefault="00B148A8">
            <w:pPr>
              <w:pStyle w:val="ConsPlusNormal"/>
              <w:jc w:val="both"/>
            </w:pPr>
            <w:r>
              <w:t>Для сельской местности - 167,70 руб.</w:t>
            </w:r>
          </w:p>
        </w:tc>
      </w:tr>
      <w:tr w:rsidR="00B148A8">
        <w:tc>
          <w:tcPr>
            <w:tcW w:w="2551" w:type="dxa"/>
          </w:tcPr>
          <w:p w:rsidR="00B148A8" w:rsidRDefault="00B148A8">
            <w:pPr>
              <w:pStyle w:val="ConsPlusNormal"/>
            </w:pPr>
            <w:r>
              <w:lastRenderedPageBreak/>
              <w:t>Показатели качества и оценка результатов предоставления социальной услуги</w:t>
            </w:r>
          </w:p>
        </w:tc>
        <w:tc>
          <w:tcPr>
            <w:tcW w:w="6463" w:type="dxa"/>
          </w:tcPr>
          <w:p w:rsidR="00B148A8" w:rsidRDefault="00B148A8">
            <w:pPr>
              <w:pStyle w:val="ConsPlusNormal"/>
              <w:jc w:val="both"/>
            </w:pPr>
            <w:r>
              <w:t>Удовлетворенность получателей социальных услуг в оказанных социальных услугах.</w:t>
            </w:r>
          </w:p>
          <w:p w:rsidR="00B148A8" w:rsidRDefault="00B148A8">
            <w:pPr>
              <w:pStyle w:val="ConsPlusNormal"/>
              <w:jc w:val="both"/>
            </w:pPr>
            <w:r>
              <w:t>Укомплектование организации специалистами, оказывающими социальные услуги</w:t>
            </w:r>
          </w:p>
        </w:tc>
      </w:tr>
      <w:tr w:rsidR="00B148A8">
        <w:tc>
          <w:tcPr>
            <w:tcW w:w="2551" w:type="dxa"/>
          </w:tcPr>
          <w:p w:rsidR="00B148A8" w:rsidRDefault="00B148A8">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63" w:type="dxa"/>
          </w:tcPr>
          <w:p w:rsidR="00B148A8" w:rsidRDefault="00B148A8">
            <w:pPr>
              <w:pStyle w:val="ConsPlusNormal"/>
              <w:jc w:val="both"/>
            </w:pPr>
            <w:r>
              <w:t>Услуга предоставляется социальным работником</w:t>
            </w:r>
          </w:p>
        </w:tc>
      </w:tr>
    </w:tbl>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pPr>
    </w:p>
    <w:p w:rsidR="00B148A8" w:rsidRDefault="00B148A8">
      <w:pPr>
        <w:pStyle w:val="ConsPlusNormal"/>
        <w:jc w:val="right"/>
        <w:outlineLvl w:val="1"/>
      </w:pPr>
      <w:r>
        <w:t>Приложение 2</w:t>
      </w:r>
    </w:p>
    <w:p w:rsidR="00B148A8" w:rsidRDefault="00B148A8">
      <w:pPr>
        <w:pStyle w:val="ConsPlusNormal"/>
        <w:jc w:val="right"/>
      </w:pPr>
      <w:r>
        <w:t>к Порядку</w:t>
      </w:r>
    </w:p>
    <w:p w:rsidR="00B148A8" w:rsidRDefault="00B148A8">
      <w:pPr>
        <w:pStyle w:val="ConsPlusNormal"/>
        <w:jc w:val="right"/>
      </w:pPr>
      <w:r>
        <w:t>предоставления социального</w:t>
      </w:r>
    </w:p>
    <w:p w:rsidR="00B148A8" w:rsidRDefault="00B148A8">
      <w:pPr>
        <w:pStyle w:val="ConsPlusNormal"/>
        <w:jc w:val="right"/>
      </w:pPr>
      <w:r>
        <w:t>обслуживания на дому</w:t>
      </w:r>
    </w:p>
    <w:p w:rsidR="00B148A8" w:rsidRDefault="00B148A8">
      <w:pPr>
        <w:pStyle w:val="ConsPlusNormal"/>
      </w:pPr>
    </w:p>
    <w:p w:rsidR="00B148A8" w:rsidRDefault="00B148A8">
      <w:pPr>
        <w:pStyle w:val="ConsPlusNormal"/>
        <w:jc w:val="right"/>
      </w:pPr>
      <w:r>
        <w:t>Утверждена</w:t>
      </w:r>
    </w:p>
    <w:p w:rsidR="00B148A8" w:rsidRDefault="00B148A8">
      <w:pPr>
        <w:pStyle w:val="ConsPlusNormal"/>
        <w:jc w:val="right"/>
      </w:pPr>
      <w:r>
        <w:t>Приказом</w:t>
      </w:r>
    </w:p>
    <w:p w:rsidR="00B148A8" w:rsidRDefault="00B148A8">
      <w:pPr>
        <w:pStyle w:val="ConsPlusNormal"/>
        <w:jc w:val="right"/>
      </w:pPr>
      <w:r>
        <w:t>Министерства труда</w:t>
      </w:r>
    </w:p>
    <w:p w:rsidR="00B148A8" w:rsidRDefault="00B148A8">
      <w:pPr>
        <w:pStyle w:val="ConsPlusNormal"/>
        <w:jc w:val="right"/>
      </w:pPr>
      <w:r>
        <w:t>и социальной защиты</w:t>
      </w:r>
    </w:p>
    <w:p w:rsidR="00B148A8" w:rsidRDefault="00B148A8">
      <w:pPr>
        <w:pStyle w:val="ConsPlusNormal"/>
        <w:jc w:val="right"/>
      </w:pPr>
      <w:r>
        <w:t>Российской Федерации</w:t>
      </w:r>
    </w:p>
    <w:p w:rsidR="00B148A8" w:rsidRDefault="00B148A8">
      <w:pPr>
        <w:pStyle w:val="ConsPlusNormal"/>
        <w:jc w:val="right"/>
      </w:pPr>
      <w:r>
        <w:t>от 28 марта 2014 г. N 159н</w:t>
      </w:r>
    </w:p>
    <w:p w:rsidR="00B148A8" w:rsidRDefault="00B148A8">
      <w:pPr>
        <w:pStyle w:val="ConsPlusNormal"/>
      </w:pPr>
    </w:p>
    <w:p w:rsidR="00B148A8" w:rsidRDefault="00B148A8">
      <w:pPr>
        <w:pStyle w:val="ConsPlusNormal"/>
        <w:jc w:val="right"/>
      </w:pPr>
      <w:r>
        <w:t>форма</w:t>
      </w:r>
    </w:p>
    <w:p w:rsidR="00B148A8" w:rsidRDefault="00B148A8">
      <w:pPr>
        <w:pStyle w:val="ConsPlusNormal"/>
      </w:pPr>
    </w:p>
    <w:p w:rsidR="00B148A8" w:rsidRDefault="00B148A8">
      <w:pPr>
        <w:pStyle w:val="ConsPlusNormal"/>
        <w:jc w:val="center"/>
      </w:pPr>
      <w:bookmarkStart w:id="18" w:name="P1007"/>
      <w:bookmarkEnd w:id="18"/>
      <w:r>
        <w:t>Заявление</w:t>
      </w:r>
    </w:p>
    <w:p w:rsidR="00B148A8" w:rsidRDefault="00B148A8">
      <w:pPr>
        <w:pStyle w:val="ConsPlusNormal"/>
        <w:jc w:val="center"/>
      </w:pPr>
      <w:r>
        <w:t>о предоставлении социальных услуг</w:t>
      </w:r>
    </w:p>
    <w:p w:rsidR="00B148A8" w:rsidRDefault="00B1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8A8">
        <w:trPr>
          <w:jc w:val="center"/>
        </w:trPr>
        <w:tc>
          <w:tcPr>
            <w:tcW w:w="9294" w:type="dxa"/>
            <w:tcBorders>
              <w:top w:val="nil"/>
              <w:left w:val="single" w:sz="24" w:space="0" w:color="CED3F1"/>
              <w:bottom w:val="nil"/>
              <w:right w:val="single" w:sz="24" w:space="0" w:color="F4F3F8"/>
            </w:tcBorders>
            <w:shd w:val="clear" w:color="auto" w:fill="F4F3F8"/>
          </w:tcPr>
          <w:p w:rsidR="00B148A8" w:rsidRDefault="00B148A8">
            <w:pPr>
              <w:pStyle w:val="ConsPlusNormal"/>
              <w:jc w:val="both"/>
            </w:pPr>
            <w:r>
              <w:rPr>
                <w:color w:val="392C69"/>
              </w:rPr>
              <w:t>КонсультантПлюс: примечание.</w:t>
            </w:r>
          </w:p>
          <w:p w:rsidR="00B148A8" w:rsidRDefault="00B148A8">
            <w:pPr>
              <w:pStyle w:val="ConsPlusNormal"/>
              <w:jc w:val="both"/>
            </w:pPr>
            <w:r>
              <w:rPr>
                <w:color w:val="392C69"/>
              </w:rPr>
              <w:t>Текст "</w:t>
            </w:r>
            <w:hyperlink r:id="rId42" w:history="1">
              <w:r>
                <w:rPr>
                  <w:color w:val="0000FF"/>
                </w:rPr>
                <w:t>Заявления</w:t>
              </w:r>
            </w:hyperlink>
            <w:r>
              <w:rPr>
                <w:color w:val="392C69"/>
              </w:rPr>
              <w:t xml:space="preserve"> о предоставлении социальных услуг", утвержденного Приказом Минтруда России от 28.03.2014 N 159н, включен в ИБ КонсультантПлюс:ВерсияПроф отдельным документом.</w:t>
            </w:r>
          </w:p>
        </w:tc>
      </w:tr>
    </w:tbl>
    <w:p w:rsidR="00B148A8" w:rsidRDefault="00B148A8">
      <w:pPr>
        <w:pStyle w:val="ConsPlusNormal"/>
      </w:pPr>
    </w:p>
    <w:p w:rsidR="00B148A8" w:rsidRDefault="00B148A8">
      <w:pPr>
        <w:pStyle w:val="ConsPlusNormal"/>
      </w:pPr>
    </w:p>
    <w:p w:rsidR="00B148A8" w:rsidRDefault="00B148A8">
      <w:pPr>
        <w:pStyle w:val="ConsPlusNormal"/>
        <w:pBdr>
          <w:top w:val="single" w:sz="6" w:space="0" w:color="auto"/>
        </w:pBdr>
        <w:spacing w:before="100" w:after="100"/>
        <w:jc w:val="both"/>
        <w:rPr>
          <w:sz w:val="2"/>
          <w:szCs w:val="2"/>
        </w:rPr>
      </w:pPr>
    </w:p>
    <w:p w:rsidR="0012308F" w:rsidRDefault="00B148A8">
      <w:bookmarkStart w:id="19" w:name="_GoBack"/>
      <w:bookmarkEnd w:id="19"/>
    </w:p>
    <w:sectPr w:rsidR="0012308F" w:rsidSect="00040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A8"/>
    <w:rsid w:val="005B7DC8"/>
    <w:rsid w:val="00B148A8"/>
    <w:rsid w:val="00C3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EFB8-5950-4FF0-8307-CC7032E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8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29DA2EE28392B25EC8E241B6072B7364403743C8B3D81442D0BD5EE9201D1EACB6E994740DB45F1127C8A1EFBCA00348968AAF92B690B5DBEE65yA0AG" TargetMode="External"/><Relationship Id="rId13" Type="http://schemas.openxmlformats.org/officeDocument/2006/relationships/hyperlink" Target="consultantplus://offline/ref=6D9D29DA2EE28392B25EC8E241B6072B7364403743CEB6D91548D0BD5EE9201D1EACB6E994740DB45F1127C9ACEFBCA00348968AAF92B690B5DBEE65yA0AG" TargetMode="External"/><Relationship Id="rId18" Type="http://schemas.openxmlformats.org/officeDocument/2006/relationships/hyperlink" Target="consultantplus://offline/ref=6D9D29DA2EE28392B25EC8E241B6072B7364403743C8B7D81D43D0BD5EE9201D1EACB6E994740DB45F1127C9ADEFBCA00348968AAF92B690B5DBEE65yA0AG" TargetMode="External"/><Relationship Id="rId26" Type="http://schemas.openxmlformats.org/officeDocument/2006/relationships/hyperlink" Target="consultantplus://offline/ref=6D9D29DA2EE28392B25EC8E241B6072B7364403743CDB9D41543D0BD5EE9201D1EACB6E994740DB45F1127CAA5EFBCA00348968AAF92B690B5DBEE65yA0AG" TargetMode="External"/><Relationship Id="rId39" Type="http://schemas.openxmlformats.org/officeDocument/2006/relationships/hyperlink" Target="consultantplus://offline/ref=6D9D29DA2EE28392B25EC8E241B6072B7364403743CBB6DC1C48D0BD5EE9201D1EACB6E994740DB45F1127C9A6EFBCA00348968AAF92B690B5DBEE65yA0AG" TargetMode="External"/><Relationship Id="rId3" Type="http://schemas.openxmlformats.org/officeDocument/2006/relationships/webSettings" Target="webSettings.xml"/><Relationship Id="rId21" Type="http://schemas.openxmlformats.org/officeDocument/2006/relationships/hyperlink" Target="consultantplus://offline/ref=6D9D29DA2EE28392B25EC8E241B6072B7364403743CDB9D41543D0BD5EE9201D1EACB6E994740DB45F1127C9A7EFBCA00348968AAF92B690B5DBEE65yA0AG" TargetMode="External"/><Relationship Id="rId34" Type="http://schemas.openxmlformats.org/officeDocument/2006/relationships/hyperlink" Target="consultantplus://offline/ref=6D9D29DA2EE28392B25EC8E241B6072B7364403743CDB9D41543D0BD5EE9201D1EACB6E994740DB45F1127CBA0EFBCA00348968AAF92B690B5DBEE65yA0AG" TargetMode="External"/><Relationship Id="rId42" Type="http://schemas.openxmlformats.org/officeDocument/2006/relationships/hyperlink" Target="consultantplus://offline/ref=6D9D29DA2EE28392B25ED6EF57DA592F7668183845C8BB8A491FD6EA01B926485EECB0BCD73000B45D1A7399E0B1E5F14E039B89B88EB691yA0AG" TargetMode="External"/><Relationship Id="rId7" Type="http://schemas.openxmlformats.org/officeDocument/2006/relationships/hyperlink" Target="consultantplus://offline/ref=6D9D29DA2EE28392B25EC8E241B6072B7364403743C9B2D91049D0BD5EE9201D1EACB6E994740DB45F1127CBA7EFBCA00348968AAF92B690B5DBEE65yA0AG" TargetMode="External"/><Relationship Id="rId12" Type="http://schemas.openxmlformats.org/officeDocument/2006/relationships/hyperlink" Target="consultantplus://offline/ref=6D9D29DA2EE28392B25EC8E241B6072B7364403743CBB7D41D49D0BD5EE9201D1EACB6E9867455B85F1839C8A7FAEAF145y10CG" TargetMode="External"/><Relationship Id="rId17" Type="http://schemas.openxmlformats.org/officeDocument/2006/relationships/hyperlink" Target="consultantplus://offline/ref=6D9D29DA2EE28392B25EC8E241B6072B7364403743C8B3D81442D0BD5EE9201D1EACB6E994740DB45F1127C8A2EFBCA00348968AAF92B690B5DBEE65yA0AG" TargetMode="External"/><Relationship Id="rId25" Type="http://schemas.openxmlformats.org/officeDocument/2006/relationships/hyperlink" Target="consultantplus://offline/ref=6D9D29DA2EE28392B25EC8E241B6072B7364403743CDB9D41543D0BD5EE9201D1EACB6E994740DB45F1127C9A3EFBCA00348968AAF92B690B5DBEE65yA0AG" TargetMode="External"/><Relationship Id="rId33" Type="http://schemas.openxmlformats.org/officeDocument/2006/relationships/hyperlink" Target="consultantplus://offline/ref=6D9D29DA2EE28392B25EC8E241B6072B7364403743C8B7D81D43D0BD5EE9201D1EACB6E994740DB45F1127CAA4EFBCA00348968AAF92B690B5DBEE65yA0AG" TargetMode="External"/><Relationship Id="rId38" Type="http://schemas.openxmlformats.org/officeDocument/2006/relationships/hyperlink" Target="consultantplus://offline/ref=6D9D29DA2EE28392B25EC8E241B6072B7364403743CDB9D41543D0BD5EE9201D1EACB6E994740DB45F1127CCADEFBCA00348968AAF92B690B5DBEE65yA0AG" TargetMode="External"/><Relationship Id="rId2" Type="http://schemas.openxmlformats.org/officeDocument/2006/relationships/settings" Target="settings.xml"/><Relationship Id="rId16" Type="http://schemas.openxmlformats.org/officeDocument/2006/relationships/hyperlink" Target="consultantplus://offline/ref=6D9D29DA2EE28392B25EC8E241B6072B7364403743C9B2D91049D0BD5EE9201D1EACB6E994740DB45F1127CBA0EFBCA00348968AAF92B690B5DBEE65yA0AG" TargetMode="External"/><Relationship Id="rId20" Type="http://schemas.openxmlformats.org/officeDocument/2006/relationships/hyperlink" Target="consultantplus://offline/ref=6D9D29DA2EE28392B25ED6EF57DA592F766A193B41C6BB8A491FD6EA01B926485EECB0BCD73002B65F1A7399E0B1E5F14E039B89B88EB691yA0AG" TargetMode="External"/><Relationship Id="rId29" Type="http://schemas.openxmlformats.org/officeDocument/2006/relationships/hyperlink" Target="consultantplus://offline/ref=6D9D29DA2EE28392B25EC8E241B6072B7364403743CDB9D41543D0BD5EE9201D1EACB6E994740DB45F1127CAA3EFBCA00348968AAF92B690B5DBEE65yA0AG" TargetMode="External"/><Relationship Id="rId41" Type="http://schemas.openxmlformats.org/officeDocument/2006/relationships/hyperlink" Target="consultantplus://offline/ref=6D9D29DA2EE28392B25EC8E241B6072B7364403743C7B6D5134FD0BD5EE9201D1EACB6E994740DB45F1127C8A3EFBCA00348968AAF92B690B5DBEE65yA0AG" TargetMode="External"/><Relationship Id="rId1" Type="http://schemas.openxmlformats.org/officeDocument/2006/relationships/styles" Target="styles.xml"/><Relationship Id="rId6" Type="http://schemas.openxmlformats.org/officeDocument/2006/relationships/hyperlink" Target="consultantplus://offline/ref=6D9D29DA2EE28392B25EC8E241B6072B7364403743CBB6DC1C48D0BD5EE9201D1EACB6E994740DB45F1127C9A4EFBCA00348968AAF92B690B5DBEE65yA0AG" TargetMode="External"/><Relationship Id="rId11" Type="http://schemas.openxmlformats.org/officeDocument/2006/relationships/hyperlink" Target="consultantplus://offline/ref=6D9D29DA2EE28392B25ED6EF57DA592F766A193B41C6BB8A491FD6EA01B926484CECE8B0D7391EB55C0F25C8A6yE05G" TargetMode="External"/><Relationship Id="rId24" Type="http://schemas.openxmlformats.org/officeDocument/2006/relationships/hyperlink" Target="consultantplus://offline/ref=6D9D29DA2EE28392B25ED6EF57DA592F766A193B41C6BB8A491FD6EA01B926485EECB0BCD73003B7591A7399E0B1E5F14E039B89B88EB691yA0AG" TargetMode="External"/><Relationship Id="rId32" Type="http://schemas.openxmlformats.org/officeDocument/2006/relationships/hyperlink" Target="consultantplus://offline/ref=6D9D29DA2EE28392B25ED6EF57DA592F7767173946CABB8A491FD6EA01B926485EECB0BCD73000B4581A7399E0B1E5F14E039B89B88EB691yA0AG" TargetMode="External"/><Relationship Id="rId37" Type="http://schemas.openxmlformats.org/officeDocument/2006/relationships/hyperlink" Target="consultantplus://offline/ref=6D9D29DA2EE28392B25EC8E241B6072B7364403743CDB9D41543D0BD5EE9201D1EACB6E994740DB45F1127CCA0EFBCA00348968AAF92B690B5DBEE65yA0AG" TargetMode="External"/><Relationship Id="rId40" Type="http://schemas.openxmlformats.org/officeDocument/2006/relationships/hyperlink" Target="consultantplus://offline/ref=6D9D29DA2EE28392B25EC8E241B6072B7364403743CBB6DC1C48D0BD5EE9201D1EACB6E994740DB45F1127C9A7EFBCA00348968AAF92B690B5DBEE65yA0AG" TargetMode="External"/><Relationship Id="rId5" Type="http://schemas.openxmlformats.org/officeDocument/2006/relationships/hyperlink" Target="consultantplus://offline/ref=6D9D29DA2EE28392B25EC8E241B6072B7364403743CDB9D41543D0BD5EE9201D1EACB6E994740DB45F1127C8A1EFBCA00348968AAF92B690B5DBEE65yA0AG" TargetMode="External"/><Relationship Id="rId15" Type="http://schemas.openxmlformats.org/officeDocument/2006/relationships/hyperlink" Target="consultantplus://offline/ref=6D9D29DA2EE28392B25EC8E241B6072B7364403743CBB6DC1C48D0BD5EE9201D1EACB6E994740DB45F1127C9A5EFBCA00348968AAF92B690B5DBEE65yA0AG" TargetMode="External"/><Relationship Id="rId23" Type="http://schemas.openxmlformats.org/officeDocument/2006/relationships/hyperlink" Target="consultantplus://offline/ref=6D9D29DA2EE28392B25EC8E241B6072B7364403743CDB9D41543D0BD5EE9201D1EACB6E994740DB45F1127C9A2EFBCA00348968AAF92B690B5DBEE65yA0AG" TargetMode="External"/><Relationship Id="rId28" Type="http://schemas.openxmlformats.org/officeDocument/2006/relationships/hyperlink" Target="consultantplus://offline/ref=6D9D29DA2EE28392B25EC8E241B6072B7364403743CDB9D41543D0BD5EE9201D1EACB6E994740DB45F1127CAA1EFBCA00348968AAF92B690B5DBEE65yA0AG" TargetMode="External"/><Relationship Id="rId36" Type="http://schemas.openxmlformats.org/officeDocument/2006/relationships/hyperlink" Target="consultantplus://offline/ref=6D9D29DA2EE28392B25EC8E241B6072B7364403743CDB9D41543D0BD5EE9201D1EACB6E994740DB45F1127CBA2EFBCA00348968AAF92B690B5DBEE65yA0AG" TargetMode="External"/><Relationship Id="rId10" Type="http://schemas.openxmlformats.org/officeDocument/2006/relationships/hyperlink" Target="consultantplus://offline/ref=6D9D29DA2EE28392B25EC8E241B6072B7364403743C7B6D5134FD0BD5EE9201D1EACB6E994740DB45F1127C8A1EFBCA00348968AAF92B690B5DBEE65yA0AG" TargetMode="External"/><Relationship Id="rId19" Type="http://schemas.openxmlformats.org/officeDocument/2006/relationships/hyperlink" Target="consultantplus://offline/ref=6D9D29DA2EE28392B25EC8E241B6072B7364403743C7B6D5134FD0BD5EE9201D1EACB6E994740DB45F1127C8A2EFBCA00348968AAF92B690B5DBEE65yA0AG" TargetMode="External"/><Relationship Id="rId31" Type="http://schemas.openxmlformats.org/officeDocument/2006/relationships/hyperlink" Target="consultantplus://offline/ref=6D9D29DA2EE28392B25EC8E241B6072B7364403743C9B2D91049D0BD5EE9201D1EACB6E994740DB45F1127CBA2EFBCA00348968AAF92B690B5DBEE65yA0A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D9D29DA2EE28392B25EC8E241B6072B7364403743C8B7D81D43D0BD5EE9201D1EACB6E994740DB45F1127C9ACEFBCA00348968AAF92B690B5DBEE65yA0AG" TargetMode="External"/><Relationship Id="rId14" Type="http://schemas.openxmlformats.org/officeDocument/2006/relationships/hyperlink" Target="consultantplus://offline/ref=6D9D29DA2EE28392B25EC8E241B6072B7364403743CDB9D41543D0BD5EE9201D1EACB6E994740DB45F1127C9A5EFBCA00348968AAF92B690B5DBEE65yA0AG" TargetMode="External"/><Relationship Id="rId22" Type="http://schemas.openxmlformats.org/officeDocument/2006/relationships/hyperlink" Target="consultantplus://offline/ref=6D9D29DA2EE28392B25EC8E241B6072B7364403743CDB9D41543D0BD5EE9201D1EACB6E994740DB45F1127C9A0EFBCA00348968AAF92B690B5DBEE65yA0AG" TargetMode="External"/><Relationship Id="rId27" Type="http://schemas.openxmlformats.org/officeDocument/2006/relationships/hyperlink" Target="consultantplus://offline/ref=6D9D29DA2EE28392B25EC8E241B6072B7364403743CDB9D41543D0BD5EE9201D1EACB6E994740DB45F1127CAA7EFBCA00348968AAF92B690B5DBEE65yA0AG" TargetMode="External"/><Relationship Id="rId30" Type="http://schemas.openxmlformats.org/officeDocument/2006/relationships/hyperlink" Target="consultantplus://offline/ref=6D9D29DA2EE28392B25EC8E241B6072B7364403743CDB9D41543D0BD5EE9201D1EACB6E994740DB45F1127CBA6EFBCA00348968AAF92B690B5DBEE65yA0AG" TargetMode="External"/><Relationship Id="rId35" Type="http://schemas.openxmlformats.org/officeDocument/2006/relationships/hyperlink" Target="consultantplus://offline/ref=6D9D29DA2EE28392B25ED6EF57DA592F766818384ACEBB8A491FD6EA01B926484CECE8B0D7391EB55C0F25C8A6yE05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13684</Words>
  <Characters>78005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КонсультантПлюсКоми</Company>
  <LinksUpToDate>false</LinksUpToDate>
  <CharactersWithSpaces>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Ксения Юрьевна</dc:creator>
  <cp:keywords/>
  <dc:description/>
  <cp:lastModifiedBy>Соколова Ксения Юрьевна</cp:lastModifiedBy>
  <cp:revision>1</cp:revision>
  <dcterms:created xsi:type="dcterms:W3CDTF">2021-03-09T06:52:00Z</dcterms:created>
  <dcterms:modified xsi:type="dcterms:W3CDTF">2021-03-09T06:53:00Z</dcterms:modified>
</cp:coreProperties>
</file>